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C07E3" w14:textId="25B78419" w:rsidR="00F764CA" w:rsidRDefault="00F764CA" w:rsidP="008C65D3">
      <w:pPr>
        <w:spacing w:after="0" w:line="240" w:lineRule="auto"/>
        <w:jc w:val="center"/>
        <w:rPr>
          <w:sz w:val="28"/>
          <w:szCs w:val="28"/>
        </w:rPr>
      </w:pPr>
      <w:r>
        <w:rPr>
          <w:noProof/>
          <w:sz w:val="28"/>
          <w:szCs w:val="28"/>
        </w:rPr>
        <w:drawing>
          <wp:inline distT="0" distB="0" distL="0" distR="0" wp14:anchorId="6AF80B5C" wp14:editId="1CF430AA">
            <wp:extent cx="2719415" cy="1302472"/>
            <wp:effectExtent l="0" t="0" r="5080" b="0"/>
            <wp:docPr id="2042546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546588" name="Picture 204254658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8649" cy="1306895"/>
                    </a:xfrm>
                    <a:prstGeom prst="rect">
                      <a:avLst/>
                    </a:prstGeom>
                  </pic:spPr>
                </pic:pic>
              </a:graphicData>
            </a:graphic>
          </wp:inline>
        </w:drawing>
      </w:r>
    </w:p>
    <w:p w14:paraId="5F229598" w14:textId="77777777" w:rsidR="00F764CA" w:rsidRDefault="00F764CA" w:rsidP="0047380C">
      <w:pPr>
        <w:spacing w:after="0" w:line="240" w:lineRule="auto"/>
        <w:jc w:val="center"/>
        <w:rPr>
          <w:sz w:val="28"/>
          <w:szCs w:val="28"/>
        </w:rPr>
      </w:pPr>
    </w:p>
    <w:p w14:paraId="2D15CBBF" w14:textId="223ED29D" w:rsidR="0047380C" w:rsidRDefault="00AA2904" w:rsidP="0047380C">
      <w:pPr>
        <w:spacing w:after="0" w:line="240" w:lineRule="auto"/>
        <w:jc w:val="center"/>
        <w:rPr>
          <w:sz w:val="28"/>
          <w:szCs w:val="28"/>
        </w:rPr>
      </w:pPr>
      <w:r w:rsidRPr="0047380C">
        <w:rPr>
          <w:sz w:val="28"/>
          <w:szCs w:val="28"/>
        </w:rPr>
        <w:t>Narrative Response</w:t>
      </w:r>
    </w:p>
    <w:p w14:paraId="5E5C3BB5" w14:textId="6B6A66DF" w:rsidR="0047380C" w:rsidRDefault="00AA2904" w:rsidP="0047380C">
      <w:pPr>
        <w:spacing w:after="0" w:line="240" w:lineRule="auto"/>
        <w:jc w:val="center"/>
        <w:rPr>
          <w:sz w:val="28"/>
          <w:szCs w:val="28"/>
        </w:rPr>
      </w:pPr>
      <w:r w:rsidRPr="0047380C">
        <w:rPr>
          <w:sz w:val="28"/>
          <w:szCs w:val="28"/>
        </w:rPr>
        <w:t>Oklahoma Family Resource Center Request for Proposals</w:t>
      </w:r>
    </w:p>
    <w:p w14:paraId="00FA446C" w14:textId="1B4D1EC7" w:rsidR="00C70AF9" w:rsidRDefault="00AA2904" w:rsidP="0047380C">
      <w:pPr>
        <w:spacing w:after="0" w:line="240" w:lineRule="auto"/>
        <w:jc w:val="center"/>
        <w:rPr>
          <w:sz w:val="28"/>
          <w:szCs w:val="28"/>
        </w:rPr>
      </w:pPr>
      <w:r w:rsidRPr="0047380C">
        <w:rPr>
          <w:sz w:val="28"/>
          <w:szCs w:val="28"/>
        </w:rPr>
        <w:t>Potts Family Foundation Know and Grow Oklahoma: Building Resilient Children, Families and Communities</w:t>
      </w:r>
      <w:r w:rsidR="009C4468">
        <w:rPr>
          <w:sz w:val="28"/>
          <w:szCs w:val="28"/>
        </w:rPr>
        <w:t xml:space="preserve"> grant</w:t>
      </w:r>
      <w:r w:rsidRPr="0047380C">
        <w:rPr>
          <w:sz w:val="28"/>
          <w:szCs w:val="28"/>
        </w:rPr>
        <w:t xml:space="preserve"> funded by the American Rescue Plan Act (ARPA)</w:t>
      </w:r>
      <w:r w:rsidR="0047380C" w:rsidRPr="0047380C">
        <w:rPr>
          <w:sz w:val="28"/>
          <w:szCs w:val="28"/>
        </w:rPr>
        <w:t xml:space="preserve"> and in partnership with the Oklahoma State Department of Health.</w:t>
      </w:r>
    </w:p>
    <w:p w14:paraId="75A5C91C" w14:textId="582C4148" w:rsidR="0001511F" w:rsidRPr="008C65D3" w:rsidRDefault="008C65D3" w:rsidP="0047380C">
      <w:pPr>
        <w:spacing w:after="0" w:line="240" w:lineRule="auto"/>
        <w:jc w:val="center"/>
        <w:rPr>
          <w:sz w:val="24"/>
          <w:szCs w:val="24"/>
        </w:rPr>
      </w:pPr>
      <w:r w:rsidRPr="008C65D3">
        <w:rPr>
          <w:sz w:val="24"/>
          <w:szCs w:val="24"/>
        </w:rPr>
        <w:t>(FAIN: SLFRP4646, ALN: 21.027)</w:t>
      </w:r>
    </w:p>
    <w:p w14:paraId="332F3736" w14:textId="77777777" w:rsidR="00AA2904" w:rsidRDefault="00AA2904" w:rsidP="00AA2904">
      <w:pPr>
        <w:spacing w:after="0" w:line="240" w:lineRule="auto"/>
      </w:pPr>
    </w:p>
    <w:p w14:paraId="1450CF96" w14:textId="49D51B89" w:rsidR="0047380C" w:rsidRDefault="0047380C" w:rsidP="00AA2904">
      <w:pPr>
        <w:spacing w:after="0" w:line="240" w:lineRule="auto"/>
      </w:pPr>
      <w:r>
        <w:t>This is a one-year grant with two options to renew.</w:t>
      </w:r>
      <w:r w:rsidR="00475991">
        <w:t xml:space="preserve"> </w:t>
      </w:r>
    </w:p>
    <w:p w14:paraId="0F081800" w14:textId="77777777" w:rsidR="00475991" w:rsidRDefault="00475991" w:rsidP="00475991">
      <w:pPr>
        <w:spacing w:after="0" w:line="240" w:lineRule="auto"/>
      </w:pPr>
    </w:p>
    <w:p w14:paraId="4665C999" w14:textId="13E089C8" w:rsidR="00475991" w:rsidRDefault="00475991" w:rsidP="00475991">
      <w:pPr>
        <w:spacing w:after="0" w:line="240" w:lineRule="auto"/>
      </w:pPr>
      <w:r>
        <w:t>Please use the budget form included in this packet to submit three proposed budgets</w:t>
      </w:r>
      <w:r w:rsidR="00E557EF">
        <w:t>,</w:t>
      </w:r>
      <w:r>
        <w:t xml:space="preserve"> </w:t>
      </w:r>
      <w:r w:rsidR="00E557EF">
        <w:t xml:space="preserve">one </w:t>
      </w:r>
      <w:r>
        <w:t xml:space="preserve">for each year. For Year 1 the budget should be for 8 months (May 2024 to December 2026) as awards will not be made until early April 2024. Budgets for Year 2 and Year 3 should be for 12 months. </w:t>
      </w:r>
    </w:p>
    <w:p w14:paraId="49F3C454" w14:textId="77777777" w:rsidR="00475991" w:rsidRDefault="00475991" w:rsidP="00475991">
      <w:pPr>
        <w:spacing w:after="0" w:line="240" w:lineRule="auto"/>
      </w:pPr>
    </w:p>
    <w:p w14:paraId="27BFAAE0" w14:textId="34D13BE7" w:rsidR="00475991" w:rsidRDefault="00475991" w:rsidP="00475991">
      <w:pPr>
        <w:spacing w:after="0" w:line="240" w:lineRule="auto"/>
      </w:pPr>
      <w:r>
        <w:t xml:space="preserve">It is not PFF’s intention to dictate the amount of funding </w:t>
      </w:r>
      <w:r w:rsidR="00F764CA">
        <w:t>Service Provider</w:t>
      </w:r>
      <w:r>
        <w:t xml:space="preserve">s determine is sufficient to establish and operate a FRC in their community. </w:t>
      </w:r>
      <w:r w:rsidR="5F69D561">
        <w:t>PFF (Potts Family Foundation)</w:t>
      </w:r>
      <w:r>
        <w:t xml:space="preserve"> is asking for a fair and reasonable funding request for the 2-year, 8-month run of the Know and Grow Oklahoma project. There is not a set number of community grants or a designated amount of funding per grant. To determine allowable expenses, please refer to the Potts Family Foundation Protocols document in this packet.</w:t>
      </w:r>
    </w:p>
    <w:p w14:paraId="7F0B1D7A" w14:textId="77777777" w:rsidR="00475991" w:rsidRDefault="00475991" w:rsidP="00475991">
      <w:pPr>
        <w:spacing w:after="0" w:line="240" w:lineRule="auto"/>
      </w:pPr>
    </w:p>
    <w:p w14:paraId="6876C3CF" w14:textId="4186BE55" w:rsidR="00475991" w:rsidRDefault="00475991" w:rsidP="00475991">
      <w:pPr>
        <w:spacing w:after="0" w:line="240" w:lineRule="auto"/>
      </w:pPr>
      <w:r>
        <w:t xml:space="preserve">With the first year of establishing a FRC consisting of planning and training, it is advisable to enter a larger portion of the requested award in Year 2 which is </w:t>
      </w:r>
      <w:bookmarkStart w:id="0" w:name="_Int_IskgCciu"/>
      <w:r>
        <w:t>a good time</w:t>
      </w:r>
      <w:bookmarkEnd w:id="0"/>
      <w:r>
        <w:t xml:space="preserve"> to consider one-time expenditures that will increase </w:t>
      </w:r>
      <w:r w:rsidR="0001511F">
        <w:t xml:space="preserve">community and </w:t>
      </w:r>
      <w:r>
        <w:t xml:space="preserve">agency capacity and enhance services. As ARPA funds are one-time </w:t>
      </w:r>
      <w:r w:rsidR="41F6AFB9">
        <w:t>funding,</w:t>
      </w:r>
      <w:r>
        <w:t xml:space="preserve"> there be a solid plan for sustainability of the FRC and FRC services beyond December 2026, the deadline for spending ARPA funds. </w:t>
      </w:r>
    </w:p>
    <w:p w14:paraId="2F42CB05" w14:textId="77777777" w:rsidR="00475991" w:rsidRDefault="00475991" w:rsidP="00475991">
      <w:pPr>
        <w:spacing w:after="0" w:line="240" w:lineRule="auto"/>
      </w:pPr>
    </w:p>
    <w:p w14:paraId="30734B18" w14:textId="1F10A895" w:rsidR="00475991" w:rsidRDefault="00475991" w:rsidP="00475991">
      <w:pPr>
        <w:spacing w:after="0" w:line="240" w:lineRule="auto"/>
      </w:pPr>
      <w:r>
        <w:t>After completing the Budget form, please provide a narrative with detail regarding what purchases are budgeted in each budget category of Personnel/Salaries, Fringe Benefits, Travel, Supplies, Contractual and Admin</w:t>
      </w:r>
      <w:r w:rsidR="00F764CA">
        <w:t xml:space="preserve"> </w:t>
      </w:r>
      <w:r>
        <w:t>Costs/IDC. (IDC is defined in the Potts Family Foundation Financial Protocols included in this Bid Packet.)</w:t>
      </w:r>
    </w:p>
    <w:p w14:paraId="05C3DF9A" w14:textId="77777777" w:rsidR="00475991" w:rsidRDefault="00475991" w:rsidP="00AA2904">
      <w:pPr>
        <w:spacing w:after="0" w:line="240" w:lineRule="auto"/>
      </w:pPr>
    </w:p>
    <w:p w14:paraId="6EAA7B24" w14:textId="59F3D11A" w:rsidR="00AA2904" w:rsidRDefault="004F3784" w:rsidP="00AA2904">
      <w:pPr>
        <w:spacing w:after="0" w:line="240" w:lineRule="auto"/>
      </w:pPr>
      <w:r>
        <w:t xml:space="preserve">Please provide </w:t>
      </w:r>
      <w:r w:rsidR="21B0B2D0">
        <w:t>a funding</w:t>
      </w:r>
      <w:r>
        <w:t xml:space="preserve"> request </w:t>
      </w:r>
      <w:r w:rsidR="005F6C4C">
        <w:t>with figures rounded to the nearest whole dollar amount</w:t>
      </w:r>
      <w:r>
        <w:t>.</w:t>
      </w:r>
    </w:p>
    <w:p w14:paraId="38430E2E" w14:textId="77777777" w:rsidR="004F3784" w:rsidRDefault="004F3784" w:rsidP="00AA2904">
      <w:pPr>
        <w:spacing w:after="0" w:line="240" w:lineRule="auto"/>
      </w:pPr>
    </w:p>
    <w:p w14:paraId="7DEB88FF" w14:textId="1537DEE8" w:rsidR="004F3784" w:rsidRDefault="004F3784" w:rsidP="00AA2904">
      <w:pPr>
        <w:spacing w:after="0" w:line="240" w:lineRule="auto"/>
      </w:pPr>
      <w:r>
        <w:t>Year 1:</w:t>
      </w:r>
      <w:r>
        <w:tab/>
        <w:t>$________</w:t>
      </w:r>
    </w:p>
    <w:p w14:paraId="0FFAF6FB" w14:textId="74A98837" w:rsidR="004F3784" w:rsidRDefault="004F3784" w:rsidP="00AA2904">
      <w:pPr>
        <w:spacing w:after="0" w:line="240" w:lineRule="auto"/>
      </w:pPr>
      <w:r>
        <w:t xml:space="preserve">Year 2: </w:t>
      </w:r>
      <w:r w:rsidR="009C4468">
        <w:t xml:space="preserve"> </w:t>
      </w:r>
      <w:r>
        <w:t>$________</w:t>
      </w:r>
    </w:p>
    <w:p w14:paraId="4C6738F1" w14:textId="26DB9567" w:rsidR="004F3784" w:rsidRDefault="004F3784" w:rsidP="00AA2904">
      <w:pPr>
        <w:spacing w:after="0" w:line="240" w:lineRule="auto"/>
      </w:pPr>
      <w:r>
        <w:t xml:space="preserve">Year 3: </w:t>
      </w:r>
      <w:r w:rsidR="009C4468">
        <w:t xml:space="preserve"> </w:t>
      </w:r>
      <w:r>
        <w:t>$________</w:t>
      </w:r>
    </w:p>
    <w:p w14:paraId="0016C555" w14:textId="77777777" w:rsidR="00475991" w:rsidRDefault="00475991" w:rsidP="00AA2904">
      <w:pPr>
        <w:spacing w:after="0" w:line="240" w:lineRule="auto"/>
      </w:pPr>
    </w:p>
    <w:p w14:paraId="13EB4D06" w14:textId="7A2E07C1" w:rsidR="00475991" w:rsidRDefault="00475991" w:rsidP="00AA2904">
      <w:pPr>
        <w:spacing w:after="0" w:line="240" w:lineRule="auto"/>
      </w:pPr>
      <w:r>
        <w:t>Total Amount Requested:  $________</w:t>
      </w:r>
    </w:p>
    <w:p w14:paraId="3DF433FF" w14:textId="77777777" w:rsidR="00AA2904" w:rsidRDefault="00AA2904">
      <w:pPr>
        <w:spacing w:after="0" w:line="240" w:lineRule="auto"/>
      </w:pPr>
    </w:p>
    <w:p w14:paraId="432C7BDB" w14:textId="75F7D026" w:rsidR="00EE51AB" w:rsidRDefault="00EE51AB">
      <w:pPr>
        <w:spacing w:after="0" w:line="240" w:lineRule="auto"/>
        <w:rPr>
          <w:b/>
          <w:bCs/>
          <w:sz w:val="32"/>
          <w:szCs w:val="32"/>
        </w:rPr>
      </w:pPr>
      <w:r w:rsidRPr="00EE51AB">
        <w:rPr>
          <w:b/>
          <w:bCs/>
          <w:sz w:val="32"/>
          <w:szCs w:val="32"/>
        </w:rPr>
        <w:t>Organizational Qualifications and Experiences</w:t>
      </w:r>
    </w:p>
    <w:p w14:paraId="37F83363" w14:textId="77777777" w:rsidR="00964E14" w:rsidRPr="0021200C" w:rsidRDefault="00964E14">
      <w:pPr>
        <w:spacing w:after="0" w:line="240" w:lineRule="auto"/>
        <w:rPr>
          <w:b/>
          <w:bCs/>
        </w:rPr>
      </w:pPr>
    </w:p>
    <w:p w14:paraId="4B3CFFB5" w14:textId="28CFE916" w:rsidR="00964E14" w:rsidRPr="0021200C" w:rsidRDefault="00964E14">
      <w:pPr>
        <w:spacing w:after="0" w:line="240" w:lineRule="auto"/>
        <w:rPr>
          <w:b/>
          <w:bCs/>
        </w:rPr>
      </w:pPr>
      <w:r w:rsidRPr="0021200C">
        <w:rPr>
          <w:rFonts w:cstheme="minorHAnsi"/>
          <w:b/>
        </w:rPr>
        <w:t>Please address the following:</w:t>
      </w:r>
    </w:p>
    <w:p w14:paraId="1C2428FB" w14:textId="77777777" w:rsidR="00EE51AB" w:rsidRPr="0021200C" w:rsidRDefault="00EE51AB">
      <w:pPr>
        <w:spacing w:after="0" w:line="240" w:lineRule="auto"/>
        <w:rPr>
          <w:b/>
          <w:bCs/>
        </w:rPr>
      </w:pPr>
    </w:p>
    <w:p w14:paraId="30FC8226" w14:textId="34916ABC" w:rsidR="004F3784" w:rsidRDefault="004F3784" w:rsidP="004F3784">
      <w:pPr>
        <w:pStyle w:val="ListParagraph"/>
        <w:numPr>
          <w:ilvl w:val="0"/>
          <w:numId w:val="1"/>
        </w:numPr>
        <w:spacing w:after="0" w:line="240" w:lineRule="auto"/>
      </w:pPr>
      <w:r>
        <w:t xml:space="preserve">Length of time the </w:t>
      </w:r>
      <w:r w:rsidR="00F764CA">
        <w:t>Service Provider</w:t>
      </w:r>
      <w:r w:rsidR="000E4706">
        <w:t>’s organization</w:t>
      </w:r>
      <w:r>
        <w:t xml:space="preserve"> has been in business.</w:t>
      </w:r>
    </w:p>
    <w:p w14:paraId="775580DD" w14:textId="77777777" w:rsidR="006C7047" w:rsidRDefault="006C7047" w:rsidP="006C7047">
      <w:pPr>
        <w:pStyle w:val="ListParagraph"/>
        <w:spacing w:after="0" w:line="240" w:lineRule="auto"/>
      </w:pPr>
    </w:p>
    <w:p w14:paraId="246ED92A" w14:textId="79A9B785" w:rsidR="006C7047" w:rsidRDefault="004F3784" w:rsidP="006C7047">
      <w:pPr>
        <w:pStyle w:val="ListParagraph"/>
        <w:numPr>
          <w:ilvl w:val="0"/>
          <w:numId w:val="1"/>
        </w:numPr>
        <w:spacing w:after="0" w:line="240" w:lineRule="auto"/>
      </w:pPr>
      <w:r>
        <w:t xml:space="preserve">Brief description of the </w:t>
      </w:r>
      <w:r w:rsidR="000E4706">
        <w:t>o</w:t>
      </w:r>
      <w:r>
        <w:t xml:space="preserve">rganization’s current mission, </w:t>
      </w:r>
      <w:r w:rsidR="40597870">
        <w:t>structure,</w:t>
      </w:r>
      <w:r>
        <w:t xml:space="preserve"> and scope of current activities.</w:t>
      </w:r>
    </w:p>
    <w:p w14:paraId="1379162D" w14:textId="77777777" w:rsidR="006C7047" w:rsidRDefault="006C7047" w:rsidP="006C7047">
      <w:pPr>
        <w:pStyle w:val="ListParagraph"/>
      </w:pPr>
    </w:p>
    <w:p w14:paraId="55B28E10" w14:textId="05F75570" w:rsidR="004F3784" w:rsidRDefault="004F3784" w:rsidP="004F3784">
      <w:pPr>
        <w:pStyle w:val="ListParagraph"/>
        <w:numPr>
          <w:ilvl w:val="0"/>
          <w:numId w:val="1"/>
        </w:numPr>
        <w:spacing w:after="0" w:line="240" w:lineRule="auto"/>
      </w:pPr>
      <w:r>
        <w:t xml:space="preserve">How is the </w:t>
      </w:r>
      <w:r w:rsidR="000E4706">
        <w:t>organization</w:t>
      </w:r>
      <w:r>
        <w:t xml:space="preserve"> currently funded or supported?</w:t>
      </w:r>
    </w:p>
    <w:p w14:paraId="193452D5" w14:textId="77777777" w:rsidR="006C7047" w:rsidRDefault="006C7047" w:rsidP="006C7047">
      <w:pPr>
        <w:pStyle w:val="ListParagraph"/>
      </w:pPr>
    </w:p>
    <w:p w14:paraId="035C5140" w14:textId="78524BB9" w:rsidR="004F3784" w:rsidRDefault="004F3784" w:rsidP="004F3784">
      <w:pPr>
        <w:pStyle w:val="ListParagraph"/>
        <w:numPr>
          <w:ilvl w:val="0"/>
          <w:numId w:val="1"/>
        </w:numPr>
        <w:spacing w:after="0" w:line="240" w:lineRule="auto"/>
      </w:pPr>
      <w:r>
        <w:t xml:space="preserve">What programs/services does the </w:t>
      </w:r>
      <w:r w:rsidR="000E4706">
        <w:t>organization</w:t>
      </w:r>
      <w:r>
        <w:t xml:space="preserve"> currently provide?</w:t>
      </w:r>
    </w:p>
    <w:p w14:paraId="36E19132" w14:textId="77777777" w:rsidR="006C7047" w:rsidRDefault="006C7047" w:rsidP="006C7047">
      <w:pPr>
        <w:pStyle w:val="ListParagraph"/>
      </w:pPr>
    </w:p>
    <w:p w14:paraId="3A3C344D" w14:textId="5EA2C20E" w:rsidR="004F3784" w:rsidRDefault="004F3784" w:rsidP="004F3784">
      <w:pPr>
        <w:pStyle w:val="ListParagraph"/>
        <w:numPr>
          <w:ilvl w:val="0"/>
          <w:numId w:val="1"/>
        </w:numPr>
        <w:spacing w:after="0" w:line="240" w:lineRule="auto"/>
      </w:pPr>
      <w:r>
        <w:t xml:space="preserve">What geographic area does the </w:t>
      </w:r>
      <w:r w:rsidR="000E4706">
        <w:t xml:space="preserve">organization </w:t>
      </w:r>
      <w:r>
        <w:t>currently serve?</w:t>
      </w:r>
    </w:p>
    <w:p w14:paraId="5F824DD3" w14:textId="77777777" w:rsidR="006C7047" w:rsidRDefault="006C7047" w:rsidP="006C7047">
      <w:pPr>
        <w:pStyle w:val="ListParagraph"/>
      </w:pPr>
    </w:p>
    <w:p w14:paraId="719136EC" w14:textId="7EC3E343" w:rsidR="004F3784" w:rsidRDefault="004F3784" w:rsidP="004F3784">
      <w:pPr>
        <w:pStyle w:val="ListParagraph"/>
        <w:numPr>
          <w:ilvl w:val="0"/>
          <w:numId w:val="1"/>
        </w:numPr>
        <w:spacing w:after="0" w:line="240" w:lineRule="auto"/>
      </w:pPr>
      <w:r>
        <w:t xml:space="preserve">What geographic area does the </w:t>
      </w:r>
      <w:r w:rsidR="00F764CA">
        <w:t>Service Provider</w:t>
      </w:r>
      <w:r w:rsidR="000E4706">
        <w:t xml:space="preserve"> </w:t>
      </w:r>
      <w:r>
        <w:t>intend for the FRC to serve?</w:t>
      </w:r>
      <w:r w:rsidR="0001511F">
        <w:t xml:space="preserve"> (Include zip codes in your description when defining the geographic area to be served.)</w:t>
      </w:r>
    </w:p>
    <w:p w14:paraId="0543A6C4" w14:textId="77777777" w:rsidR="006C7047" w:rsidRDefault="006C7047" w:rsidP="006C7047">
      <w:pPr>
        <w:pStyle w:val="ListParagraph"/>
      </w:pPr>
    </w:p>
    <w:p w14:paraId="09565AC9" w14:textId="1FF89F85" w:rsidR="004F3784" w:rsidRDefault="68099F9E" w:rsidP="004F3784">
      <w:pPr>
        <w:pStyle w:val="ListParagraph"/>
        <w:numPr>
          <w:ilvl w:val="0"/>
          <w:numId w:val="1"/>
        </w:numPr>
        <w:spacing w:after="0" w:line="240" w:lineRule="auto"/>
      </w:pPr>
      <w:r>
        <w:t>Describe the population currently served by the organization.</w:t>
      </w:r>
    </w:p>
    <w:p w14:paraId="504861A0" w14:textId="77777777" w:rsidR="006C7047" w:rsidRDefault="006C7047" w:rsidP="006C7047">
      <w:pPr>
        <w:pStyle w:val="ListParagraph"/>
      </w:pPr>
    </w:p>
    <w:p w14:paraId="4C7A9CFB" w14:textId="0856003B" w:rsidR="004F3784" w:rsidRDefault="3464C4AD" w:rsidP="004F3784">
      <w:pPr>
        <w:pStyle w:val="ListParagraph"/>
        <w:numPr>
          <w:ilvl w:val="0"/>
          <w:numId w:val="1"/>
        </w:numPr>
        <w:spacing w:after="0" w:line="240" w:lineRule="auto"/>
      </w:pPr>
      <w:r>
        <w:t>Describe the population the Service Provider intends to serve with the FRC.</w:t>
      </w:r>
    </w:p>
    <w:p w14:paraId="5942C18A" w14:textId="77777777" w:rsidR="006C7047" w:rsidRDefault="006C7047" w:rsidP="006C7047">
      <w:pPr>
        <w:pStyle w:val="ListParagraph"/>
      </w:pPr>
    </w:p>
    <w:p w14:paraId="2B55A96A" w14:textId="3BF26CB6" w:rsidR="00E34766" w:rsidRPr="006C7047" w:rsidRDefault="00E34766" w:rsidP="004F3784">
      <w:pPr>
        <w:pStyle w:val="ListParagraph"/>
        <w:numPr>
          <w:ilvl w:val="0"/>
          <w:numId w:val="1"/>
        </w:numPr>
        <w:spacing w:after="0" w:line="240" w:lineRule="auto"/>
        <w:rPr>
          <w:bCs/>
        </w:rPr>
      </w:pPr>
      <w:r w:rsidRPr="00E34766">
        <w:rPr>
          <w:bCs/>
          <w:color w:val="212121"/>
        </w:rPr>
        <w:t xml:space="preserve">Describe the </w:t>
      </w:r>
      <w:r w:rsidR="00F764CA">
        <w:rPr>
          <w:bCs/>
          <w:color w:val="212121"/>
        </w:rPr>
        <w:t>Service Provider</w:t>
      </w:r>
      <w:r w:rsidR="000E4706">
        <w:rPr>
          <w:bCs/>
          <w:color w:val="212121"/>
        </w:rPr>
        <w:t>’s</w:t>
      </w:r>
      <w:r w:rsidRPr="00E34766">
        <w:rPr>
          <w:bCs/>
          <w:color w:val="212121"/>
        </w:rPr>
        <w:t xml:space="preserve"> experience engaging communities to improve community capacity </w:t>
      </w:r>
      <w:r w:rsidR="006C7047">
        <w:rPr>
          <w:bCs/>
          <w:color w:val="212121"/>
        </w:rPr>
        <w:t>and</w:t>
      </w:r>
      <w:r w:rsidRPr="00E34766">
        <w:rPr>
          <w:bCs/>
          <w:color w:val="212121"/>
        </w:rPr>
        <w:t xml:space="preserve"> support improved social determinants of health and family wellbeing outcomes.</w:t>
      </w:r>
    </w:p>
    <w:p w14:paraId="34727684" w14:textId="77777777" w:rsidR="006C7047" w:rsidRPr="006C7047" w:rsidRDefault="006C7047" w:rsidP="006C7047">
      <w:pPr>
        <w:pStyle w:val="ListParagraph"/>
        <w:rPr>
          <w:bCs/>
        </w:rPr>
      </w:pPr>
    </w:p>
    <w:p w14:paraId="3040AE9E" w14:textId="66539EEA" w:rsidR="00E34766" w:rsidRPr="006C7047" w:rsidRDefault="00E34766" w:rsidP="35B013ED">
      <w:pPr>
        <w:pStyle w:val="ListParagraph"/>
        <w:numPr>
          <w:ilvl w:val="0"/>
          <w:numId w:val="1"/>
        </w:numPr>
        <w:spacing w:after="0" w:line="240" w:lineRule="auto"/>
      </w:pPr>
      <w:r w:rsidRPr="35B013ED">
        <w:rPr>
          <w:color w:val="212121"/>
          <w:w w:val="105"/>
        </w:rPr>
        <w:t>Describe</w:t>
      </w:r>
      <w:r w:rsidRPr="35B013ED">
        <w:rPr>
          <w:color w:val="212121"/>
          <w:spacing w:val="-4"/>
          <w:w w:val="105"/>
        </w:rPr>
        <w:t xml:space="preserve"> </w:t>
      </w:r>
      <w:r w:rsidRPr="35B013ED">
        <w:rPr>
          <w:color w:val="212121"/>
          <w:w w:val="105"/>
        </w:rPr>
        <w:t>how</w:t>
      </w:r>
      <w:r w:rsidRPr="35B013ED">
        <w:rPr>
          <w:color w:val="212121"/>
          <w:spacing w:val="-5"/>
          <w:w w:val="105"/>
        </w:rPr>
        <w:t xml:space="preserve"> </w:t>
      </w:r>
      <w:r w:rsidRPr="35B013ED">
        <w:rPr>
          <w:color w:val="212121"/>
          <w:w w:val="105"/>
        </w:rPr>
        <w:t>the</w:t>
      </w:r>
      <w:r w:rsidRPr="35B013ED">
        <w:rPr>
          <w:color w:val="212121"/>
          <w:spacing w:val="-15"/>
          <w:w w:val="105"/>
        </w:rPr>
        <w:t xml:space="preserve"> </w:t>
      </w:r>
      <w:r w:rsidR="00F764CA" w:rsidRPr="35B013ED">
        <w:rPr>
          <w:color w:val="212121"/>
          <w:w w:val="105"/>
        </w:rPr>
        <w:t>Service Provider</w:t>
      </w:r>
      <w:r w:rsidRPr="35B013ED">
        <w:rPr>
          <w:color w:val="212121"/>
          <w:spacing w:val="-9"/>
          <w:w w:val="105"/>
        </w:rPr>
        <w:t xml:space="preserve"> </w:t>
      </w:r>
      <w:r w:rsidRPr="35B013ED">
        <w:rPr>
          <w:color w:val="212121"/>
          <w:w w:val="105"/>
        </w:rPr>
        <w:t>will</w:t>
      </w:r>
      <w:r w:rsidRPr="35B013ED">
        <w:rPr>
          <w:color w:val="212121"/>
          <w:spacing w:val="-2"/>
          <w:w w:val="105"/>
        </w:rPr>
        <w:t xml:space="preserve"> </w:t>
      </w:r>
      <w:r w:rsidRPr="35B013ED">
        <w:rPr>
          <w:color w:val="212121"/>
          <w:w w:val="105"/>
        </w:rPr>
        <w:t>recruit</w:t>
      </w:r>
      <w:r w:rsidRPr="35B013ED">
        <w:rPr>
          <w:color w:val="212121"/>
          <w:spacing w:val="-7"/>
          <w:w w:val="105"/>
        </w:rPr>
        <w:t xml:space="preserve"> </w:t>
      </w:r>
      <w:r w:rsidRPr="35B013ED">
        <w:rPr>
          <w:color w:val="212121"/>
          <w:w w:val="105"/>
        </w:rPr>
        <w:t>the</w:t>
      </w:r>
      <w:r w:rsidRPr="35B013ED">
        <w:rPr>
          <w:color w:val="212121"/>
          <w:spacing w:val="-14"/>
          <w:w w:val="105"/>
        </w:rPr>
        <w:t xml:space="preserve"> </w:t>
      </w:r>
      <w:r w:rsidRPr="35B013ED">
        <w:rPr>
          <w:color w:val="212121"/>
          <w:w w:val="105"/>
        </w:rPr>
        <w:t>proposed</w:t>
      </w:r>
      <w:r w:rsidRPr="35B013ED">
        <w:rPr>
          <w:color w:val="212121"/>
          <w:spacing w:val="-6"/>
          <w:w w:val="105"/>
        </w:rPr>
        <w:t xml:space="preserve"> </w:t>
      </w:r>
      <w:r w:rsidRPr="35B013ED">
        <w:rPr>
          <w:color w:val="212121"/>
          <w:w w:val="105"/>
        </w:rPr>
        <w:t>target</w:t>
      </w:r>
      <w:r w:rsidRPr="35B013ED">
        <w:rPr>
          <w:color w:val="212121"/>
          <w:spacing w:val="-3"/>
          <w:w w:val="105"/>
        </w:rPr>
        <w:t xml:space="preserve"> </w:t>
      </w:r>
      <w:r w:rsidRPr="35B013ED">
        <w:rPr>
          <w:color w:val="212121"/>
          <w:w w:val="105"/>
        </w:rPr>
        <w:t>population</w:t>
      </w:r>
      <w:r w:rsidR="7AB930A8" w:rsidRPr="35B013ED">
        <w:rPr>
          <w:color w:val="212121"/>
          <w:w w:val="105"/>
        </w:rPr>
        <w:t>,</w:t>
      </w:r>
      <w:r w:rsidRPr="35B013ED">
        <w:rPr>
          <w:color w:val="212121"/>
          <w:spacing w:val="-7"/>
          <w:w w:val="105"/>
        </w:rPr>
        <w:t xml:space="preserve"> </w:t>
      </w:r>
      <w:r w:rsidR="34F63960" w:rsidRPr="35B013ED">
        <w:rPr>
          <w:color w:val="212121"/>
          <w:w w:val="105"/>
        </w:rPr>
        <w:t>and</w:t>
      </w:r>
      <w:r w:rsidRPr="35B013ED">
        <w:rPr>
          <w:color w:val="212121"/>
          <w:spacing w:val="-8"/>
          <w:w w:val="105"/>
        </w:rPr>
        <w:t xml:space="preserve"> </w:t>
      </w:r>
      <w:r w:rsidRPr="35B013ED">
        <w:rPr>
          <w:color w:val="212121"/>
          <w:w w:val="105"/>
        </w:rPr>
        <w:t>any potential service barriers and how they will be addressed (barriers could include language, transportation, or other</w:t>
      </w:r>
      <w:r w:rsidRPr="35B013ED">
        <w:rPr>
          <w:color w:val="212121"/>
          <w:spacing w:val="-26"/>
          <w:w w:val="105"/>
        </w:rPr>
        <w:t xml:space="preserve"> </w:t>
      </w:r>
      <w:r w:rsidRPr="35B013ED">
        <w:rPr>
          <w:color w:val="212121"/>
          <w:w w:val="105"/>
        </w:rPr>
        <w:t>things).</w:t>
      </w:r>
    </w:p>
    <w:p w14:paraId="27279530" w14:textId="77777777" w:rsidR="006C7047" w:rsidRPr="006C7047" w:rsidRDefault="006C7047" w:rsidP="006C7047">
      <w:pPr>
        <w:pStyle w:val="ListParagraph"/>
        <w:rPr>
          <w:rFonts w:cstheme="minorHAnsi"/>
          <w:bCs/>
        </w:rPr>
      </w:pPr>
    </w:p>
    <w:p w14:paraId="7B1D6322" w14:textId="71205511" w:rsidR="00E34766" w:rsidRPr="006C7047" w:rsidRDefault="00E34766" w:rsidP="004F3784">
      <w:pPr>
        <w:pStyle w:val="ListParagraph"/>
        <w:numPr>
          <w:ilvl w:val="0"/>
          <w:numId w:val="1"/>
        </w:numPr>
        <w:spacing w:after="0" w:line="240" w:lineRule="auto"/>
        <w:rPr>
          <w:rFonts w:cstheme="minorHAnsi"/>
          <w:bCs/>
        </w:rPr>
      </w:pPr>
      <w:r w:rsidRPr="00E34766">
        <w:rPr>
          <w:rFonts w:cstheme="minorHAnsi"/>
          <w:bCs/>
          <w:color w:val="212121"/>
          <w:w w:val="105"/>
        </w:rPr>
        <w:t xml:space="preserve">Describe the </w:t>
      </w:r>
      <w:r w:rsidR="00F764CA">
        <w:rPr>
          <w:rFonts w:cstheme="minorHAnsi"/>
          <w:bCs/>
          <w:color w:val="212121"/>
          <w:w w:val="105"/>
        </w:rPr>
        <w:t>Service Provider</w:t>
      </w:r>
      <w:r w:rsidR="000E4706">
        <w:rPr>
          <w:rFonts w:cstheme="minorHAnsi"/>
          <w:bCs/>
          <w:color w:val="212121"/>
          <w:w w:val="105"/>
        </w:rPr>
        <w:t>’s</w:t>
      </w:r>
      <w:r w:rsidRPr="00E34766">
        <w:rPr>
          <w:rFonts w:cstheme="minorHAnsi"/>
          <w:bCs/>
          <w:color w:val="212121"/>
          <w:w w:val="105"/>
        </w:rPr>
        <w:t xml:space="preserve"> current staff acceptance, organizational readiness to implement, feasibility of implementation, and sustainment beyond the funding </w:t>
      </w:r>
      <w:r>
        <w:rPr>
          <w:rFonts w:cstheme="minorHAnsi"/>
          <w:bCs/>
          <w:color w:val="212121"/>
          <w:w w:val="105"/>
        </w:rPr>
        <w:t xml:space="preserve">period of this grant to establish and implement an Oklahoma Family Resource Center utilizing the National Family Support Network’s Standards of Qualify for Family Strengthening and Support Framework, and </w:t>
      </w:r>
      <w:r w:rsidR="00B4742D">
        <w:rPr>
          <w:rFonts w:cstheme="minorHAnsi"/>
          <w:bCs/>
          <w:color w:val="212121"/>
          <w:w w:val="105"/>
        </w:rPr>
        <w:t xml:space="preserve">for </w:t>
      </w:r>
      <w:r>
        <w:rPr>
          <w:rFonts w:cstheme="minorHAnsi"/>
          <w:bCs/>
          <w:color w:val="212121"/>
          <w:w w:val="105"/>
        </w:rPr>
        <w:t xml:space="preserve">the </w:t>
      </w:r>
      <w:r w:rsidR="00B4742D">
        <w:rPr>
          <w:rFonts w:cstheme="minorHAnsi"/>
          <w:bCs/>
          <w:color w:val="212121"/>
          <w:w w:val="105"/>
        </w:rPr>
        <w:t xml:space="preserve">Study of </w:t>
      </w:r>
      <w:r>
        <w:rPr>
          <w:rFonts w:cstheme="minorHAnsi"/>
          <w:bCs/>
          <w:color w:val="212121"/>
          <w:w w:val="105"/>
        </w:rPr>
        <w:t>Social Polic</w:t>
      </w:r>
      <w:r w:rsidR="00B95EE5">
        <w:rPr>
          <w:rFonts w:cstheme="minorHAnsi"/>
          <w:bCs/>
          <w:color w:val="212121"/>
          <w:w w:val="105"/>
        </w:rPr>
        <w:t>y’s</w:t>
      </w:r>
      <w:r>
        <w:rPr>
          <w:rFonts w:cstheme="minorHAnsi"/>
          <w:bCs/>
          <w:color w:val="212121"/>
          <w:w w:val="105"/>
        </w:rPr>
        <w:t xml:space="preserve"> Protective Factors Framework.</w:t>
      </w:r>
      <w:r w:rsidR="00B4742D">
        <w:rPr>
          <w:rFonts w:cstheme="minorHAnsi"/>
          <w:bCs/>
          <w:color w:val="212121"/>
          <w:w w:val="105"/>
        </w:rPr>
        <w:t xml:space="preserve"> (Reference documents can be found in the Resources Document within this RFP packet.)</w:t>
      </w:r>
    </w:p>
    <w:p w14:paraId="259EC876" w14:textId="77777777" w:rsidR="006C7047" w:rsidRPr="006C7047" w:rsidRDefault="006C7047" w:rsidP="006C7047">
      <w:pPr>
        <w:pStyle w:val="ListParagraph"/>
        <w:rPr>
          <w:rFonts w:cstheme="minorHAnsi"/>
          <w:bCs/>
        </w:rPr>
      </w:pPr>
    </w:p>
    <w:p w14:paraId="3706D0F4" w14:textId="3A4CA840" w:rsidR="00E34766" w:rsidRPr="000E4706" w:rsidRDefault="008E051E" w:rsidP="004F3784">
      <w:pPr>
        <w:pStyle w:val="ListParagraph"/>
        <w:numPr>
          <w:ilvl w:val="0"/>
          <w:numId w:val="1"/>
        </w:numPr>
        <w:spacing w:after="0" w:line="240" w:lineRule="auto"/>
        <w:rPr>
          <w:rFonts w:cstheme="minorHAnsi"/>
          <w:bCs/>
        </w:rPr>
      </w:pPr>
      <w:r>
        <w:rPr>
          <w:rFonts w:cstheme="minorHAnsi"/>
          <w:bCs/>
          <w:color w:val="212121"/>
          <w:w w:val="105"/>
        </w:rPr>
        <w:t>A</w:t>
      </w:r>
      <w:r w:rsidR="00E34766">
        <w:rPr>
          <w:rFonts w:cstheme="minorHAnsi"/>
          <w:bCs/>
          <w:color w:val="212121"/>
          <w:w w:val="105"/>
        </w:rPr>
        <w:t>ttach an organizational chart that includes the organizational placement or proposed placement of the Family Resource Center and specific staffing and lines of authority for this program.</w:t>
      </w:r>
    </w:p>
    <w:p w14:paraId="02832889" w14:textId="77777777" w:rsidR="000E4706" w:rsidRPr="000E4706" w:rsidRDefault="000E4706" w:rsidP="000E4706">
      <w:pPr>
        <w:pStyle w:val="ListParagraph"/>
        <w:rPr>
          <w:rFonts w:cstheme="minorHAnsi"/>
          <w:bCs/>
        </w:rPr>
      </w:pPr>
    </w:p>
    <w:p w14:paraId="683CE0A6" w14:textId="5A666EB6" w:rsidR="000E4706" w:rsidRPr="00EE51AB" w:rsidRDefault="008E051E" w:rsidP="35B013ED">
      <w:pPr>
        <w:pStyle w:val="ListParagraph"/>
        <w:numPr>
          <w:ilvl w:val="0"/>
          <w:numId w:val="1"/>
        </w:numPr>
        <w:spacing w:after="0" w:line="240" w:lineRule="auto"/>
      </w:pPr>
      <w:r w:rsidRPr="35B013ED">
        <w:t>P</w:t>
      </w:r>
      <w:r w:rsidR="000E4706" w:rsidRPr="35B013ED">
        <w:t xml:space="preserve">rovide a sustainability plan for supporting the FRC after December 2026, the deadline for </w:t>
      </w:r>
      <w:bookmarkStart w:id="1" w:name="_Int_QrhfnoOv"/>
      <w:proofErr w:type="gramStart"/>
      <w:r w:rsidR="000E4706" w:rsidRPr="35B013ED">
        <w:t>expending</w:t>
      </w:r>
      <w:bookmarkEnd w:id="1"/>
      <w:proofErr w:type="gramEnd"/>
      <w:r w:rsidR="000E4706" w:rsidRPr="35B013ED">
        <w:t xml:space="preserve"> ARPA funds.</w:t>
      </w:r>
    </w:p>
    <w:p w14:paraId="0EFA1224" w14:textId="3F0081EA" w:rsidR="00EE51AB" w:rsidRDefault="00EE51AB" w:rsidP="00EE51AB">
      <w:pPr>
        <w:spacing w:after="0" w:line="240" w:lineRule="auto"/>
        <w:rPr>
          <w:rFonts w:cstheme="minorHAnsi"/>
          <w:bCs/>
        </w:rPr>
      </w:pPr>
    </w:p>
    <w:p w14:paraId="52048028" w14:textId="77777777" w:rsidR="002C61EC" w:rsidRDefault="002C61EC">
      <w:pPr>
        <w:rPr>
          <w:b/>
          <w:bCs/>
          <w:sz w:val="32"/>
          <w:szCs w:val="32"/>
        </w:rPr>
      </w:pPr>
      <w:r>
        <w:rPr>
          <w:b/>
          <w:bCs/>
          <w:sz w:val="32"/>
          <w:szCs w:val="32"/>
        </w:rPr>
        <w:br w:type="page"/>
      </w:r>
    </w:p>
    <w:p w14:paraId="6B7BA26B" w14:textId="7A63641C" w:rsidR="00EE51AB" w:rsidRPr="006C7047" w:rsidRDefault="00EE51AB" w:rsidP="006C7047">
      <w:pPr>
        <w:spacing w:after="0" w:line="240" w:lineRule="auto"/>
        <w:rPr>
          <w:rFonts w:cstheme="minorHAnsi"/>
          <w:bCs/>
        </w:rPr>
      </w:pPr>
      <w:r w:rsidRPr="006C7047">
        <w:rPr>
          <w:b/>
          <w:bCs/>
          <w:sz w:val="32"/>
          <w:szCs w:val="32"/>
        </w:rPr>
        <w:lastRenderedPageBreak/>
        <w:t>Service Delivery Qualifications and Experiences</w:t>
      </w:r>
    </w:p>
    <w:p w14:paraId="49F7C02B" w14:textId="77777777" w:rsidR="00EE51AB" w:rsidRDefault="00EE51AB" w:rsidP="00EE51AB">
      <w:pPr>
        <w:spacing w:after="0" w:line="240" w:lineRule="auto"/>
        <w:rPr>
          <w:rFonts w:cstheme="minorHAnsi"/>
          <w:bCs/>
        </w:rPr>
      </w:pPr>
    </w:p>
    <w:p w14:paraId="2A840914" w14:textId="2FC0633B" w:rsidR="00EE51AB" w:rsidRDefault="00EE51AB" w:rsidP="00EE51AB">
      <w:pPr>
        <w:spacing w:after="0" w:line="240" w:lineRule="auto"/>
        <w:rPr>
          <w:rFonts w:cstheme="minorHAnsi"/>
          <w:b/>
        </w:rPr>
      </w:pPr>
      <w:r w:rsidRPr="00EE51AB">
        <w:rPr>
          <w:rFonts w:cstheme="minorHAnsi"/>
          <w:b/>
        </w:rPr>
        <w:t>Please address the following:</w:t>
      </w:r>
    </w:p>
    <w:p w14:paraId="0ED931CD" w14:textId="77777777" w:rsidR="00EE51AB" w:rsidRDefault="00EE51AB" w:rsidP="00EE51AB">
      <w:pPr>
        <w:spacing w:after="0" w:line="240" w:lineRule="auto"/>
        <w:rPr>
          <w:rFonts w:cstheme="minorHAnsi"/>
          <w:b/>
        </w:rPr>
      </w:pPr>
    </w:p>
    <w:p w14:paraId="7FE92448" w14:textId="0165B701" w:rsidR="00EE51AB" w:rsidRDefault="00290738" w:rsidP="00EE51AB">
      <w:pPr>
        <w:pStyle w:val="ListParagraph"/>
        <w:numPr>
          <w:ilvl w:val="0"/>
          <w:numId w:val="2"/>
        </w:numPr>
        <w:spacing w:after="0" w:line="240" w:lineRule="auto"/>
        <w:rPr>
          <w:rFonts w:cstheme="minorHAnsi"/>
          <w:bCs/>
        </w:rPr>
      </w:pPr>
      <w:r>
        <w:rPr>
          <w:rFonts w:cstheme="minorHAnsi"/>
          <w:bCs/>
        </w:rPr>
        <w:t xml:space="preserve">Describe the </w:t>
      </w:r>
      <w:r w:rsidR="00F764CA">
        <w:rPr>
          <w:rFonts w:cstheme="minorHAnsi"/>
          <w:bCs/>
        </w:rPr>
        <w:t>Service Provider</w:t>
      </w:r>
      <w:r w:rsidR="000E4706">
        <w:rPr>
          <w:rFonts w:cstheme="minorHAnsi"/>
          <w:bCs/>
        </w:rPr>
        <w:t>’s</w:t>
      </w:r>
      <w:r>
        <w:rPr>
          <w:rFonts w:cstheme="minorHAnsi"/>
          <w:bCs/>
        </w:rPr>
        <w:t xml:space="preserve"> experience providing services to children and families utilizing a family-centered approach that values and recognizes families as an integral and central part of the organization. Provide specific examples. </w:t>
      </w:r>
    </w:p>
    <w:p w14:paraId="6FCFD30A" w14:textId="77777777" w:rsidR="006C7047" w:rsidRDefault="006C7047" w:rsidP="006C7047">
      <w:pPr>
        <w:pStyle w:val="ListParagraph"/>
        <w:spacing w:after="0" w:line="240" w:lineRule="auto"/>
        <w:rPr>
          <w:rFonts w:cstheme="minorHAnsi"/>
          <w:bCs/>
        </w:rPr>
      </w:pPr>
    </w:p>
    <w:p w14:paraId="50016A8B" w14:textId="5ACD1571" w:rsidR="00290738" w:rsidRDefault="3F407A1C" w:rsidP="35B013ED">
      <w:pPr>
        <w:pStyle w:val="ListParagraph"/>
        <w:numPr>
          <w:ilvl w:val="0"/>
          <w:numId w:val="2"/>
        </w:numPr>
        <w:spacing w:after="0" w:line="240" w:lineRule="auto"/>
      </w:pPr>
      <w:r w:rsidRPr="35B013ED">
        <w:t xml:space="preserve">Describe the Service Provider’s experience using a strengthening family approach to support strong, </w:t>
      </w:r>
      <w:r w:rsidR="290ECFAB" w:rsidRPr="35B013ED">
        <w:t>healthy,</w:t>
      </w:r>
      <w:r w:rsidRPr="35B013ED">
        <w:t xml:space="preserve"> and safe families.</w:t>
      </w:r>
      <w:r w:rsidR="00290738" w:rsidRPr="35B013ED">
        <w:t xml:space="preserve"> </w:t>
      </w:r>
    </w:p>
    <w:p w14:paraId="6C0F8712" w14:textId="77777777" w:rsidR="006C7047" w:rsidRPr="006C7047" w:rsidRDefault="006C7047" w:rsidP="006C7047">
      <w:pPr>
        <w:pStyle w:val="ListParagraph"/>
        <w:rPr>
          <w:rFonts w:cstheme="minorHAnsi"/>
          <w:bCs/>
        </w:rPr>
      </w:pPr>
    </w:p>
    <w:p w14:paraId="7330A89F" w14:textId="08BC72E3" w:rsidR="00290738" w:rsidRDefault="00290738" w:rsidP="35B013ED">
      <w:pPr>
        <w:pStyle w:val="ListParagraph"/>
        <w:numPr>
          <w:ilvl w:val="0"/>
          <w:numId w:val="2"/>
        </w:numPr>
        <w:spacing w:after="0" w:line="240" w:lineRule="auto"/>
      </w:pPr>
      <w:r w:rsidRPr="35B013ED">
        <w:t xml:space="preserve">Describe the </w:t>
      </w:r>
      <w:r w:rsidR="00F764CA" w:rsidRPr="35B013ED">
        <w:t>Service Provider</w:t>
      </w:r>
      <w:r w:rsidR="000E4706" w:rsidRPr="35B013ED">
        <w:t xml:space="preserve">’s </w:t>
      </w:r>
      <w:r w:rsidRPr="35B013ED">
        <w:t xml:space="preserve">experience providing </w:t>
      </w:r>
      <w:r w:rsidR="000E4706" w:rsidRPr="35B013ED">
        <w:t xml:space="preserve">strengthening family </w:t>
      </w:r>
      <w:r w:rsidRPr="35B013ED">
        <w:t xml:space="preserve">services to children and families in a way that </w:t>
      </w:r>
      <w:r w:rsidR="000E4706" w:rsidRPr="35B013ED">
        <w:t xml:space="preserve">creates resiliency and </w:t>
      </w:r>
      <w:r w:rsidRPr="35B013ED">
        <w:t xml:space="preserve">values, respects and embraces family diversity, </w:t>
      </w:r>
      <w:r w:rsidRPr="008C65D3">
        <w:t>advance</w:t>
      </w:r>
      <w:r w:rsidR="00964E14" w:rsidRPr="008C65D3">
        <w:t xml:space="preserve">s </w:t>
      </w:r>
      <w:r w:rsidR="6495B603" w:rsidRPr="008C65D3">
        <w:t>equity,</w:t>
      </w:r>
      <w:r w:rsidR="00964E14" w:rsidRPr="008C65D3">
        <w:t xml:space="preserve"> and</w:t>
      </w:r>
      <w:r w:rsidR="00964E14" w:rsidRPr="35B013ED">
        <w:t xml:space="preserve"> maintains </w:t>
      </w:r>
      <w:r w:rsidR="000E4706" w:rsidRPr="35B013ED">
        <w:t>community representation</w:t>
      </w:r>
      <w:r w:rsidR="00964E14" w:rsidRPr="35B013ED">
        <w:t xml:space="preserve"> thereby promoting their success and optimal development</w:t>
      </w:r>
      <w:r w:rsidR="000E4706" w:rsidRPr="35B013ED">
        <w:t xml:space="preserve"> of children and families</w:t>
      </w:r>
      <w:r w:rsidR="00964E14" w:rsidRPr="35B013ED">
        <w:t xml:space="preserve">. Provide specific examples. </w:t>
      </w:r>
    </w:p>
    <w:p w14:paraId="05B335C9" w14:textId="77777777" w:rsidR="006C7047" w:rsidRPr="006C7047" w:rsidRDefault="006C7047" w:rsidP="006C7047">
      <w:pPr>
        <w:pStyle w:val="ListParagraph"/>
        <w:rPr>
          <w:rFonts w:cstheme="minorHAnsi"/>
          <w:bCs/>
        </w:rPr>
      </w:pPr>
    </w:p>
    <w:p w14:paraId="72EB530D" w14:textId="136A64C7" w:rsidR="00964E14" w:rsidRDefault="00964E14" w:rsidP="00EE51AB">
      <w:pPr>
        <w:pStyle w:val="ListParagraph"/>
        <w:numPr>
          <w:ilvl w:val="0"/>
          <w:numId w:val="2"/>
        </w:numPr>
        <w:spacing w:after="0" w:line="240" w:lineRule="auto"/>
        <w:rPr>
          <w:rFonts w:cstheme="minorHAnsi"/>
          <w:bCs/>
        </w:rPr>
      </w:pPr>
      <w:r>
        <w:rPr>
          <w:rFonts w:cstheme="minorHAnsi"/>
          <w:bCs/>
        </w:rPr>
        <w:t xml:space="preserve">Identify the </w:t>
      </w:r>
      <w:r w:rsidR="00F764CA">
        <w:rPr>
          <w:rFonts w:cstheme="minorHAnsi"/>
          <w:bCs/>
        </w:rPr>
        <w:t>Service Provider</w:t>
      </w:r>
      <w:r w:rsidR="000E4706">
        <w:rPr>
          <w:rFonts w:cstheme="minorHAnsi"/>
          <w:bCs/>
        </w:rPr>
        <w:t xml:space="preserve">’s </w:t>
      </w:r>
      <w:r>
        <w:rPr>
          <w:rFonts w:cstheme="minorHAnsi"/>
          <w:bCs/>
        </w:rPr>
        <w:t>experience providing services to children and families in a way that promotes community strengthening through the development of a strong and healthy community by working collaboratively with various stakeholders and supporting families’ civic engagement, leadership development and ability to effect systems level change. Provide specific examples.</w:t>
      </w:r>
    </w:p>
    <w:p w14:paraId="79B4F8D7" w14:textId="77777777" w:rsidR="006C7047" w:rsidRPr="006C7047" w:rsidRDefault="006C7047" w:rsidP="006C7047">
      <w:pPr>
        <w:pStyle w:val="ListParagraph"/>
        <w:rPr>
          <w:rFonts w:cstheme="minorHAnsi"/>
          <w:bCs/>
        </w:rPr>
      </w:pPr>
    </w:p>
    <w:p w14:paraId="74842B13" w14:textId="409011FB" w:rsidR="00964E14" w:rsidRDefault="00964E14" w:rsidP="35B013ED">
      <w:pPr>
        <w:pStyle w:val="ListParagraph"/>
        <w:numPr>
          <w:ilvl w:val="0"/>
          <w:numId w:val="2"/>
        </w:numPr>
        <w:spacing w:after="0" w:line="240" w:lineRule="auto"/>
      </w:pPr>
      <w:r w:rsidRPr="35B013ED">
        <w:t xml:space="preserve">Identify the </w:t>
      </w:r>
      <w:r w:rsidR="00F764CA" w:rsidRPr="35B013ED">
        <w:t>Service Provider</w:t>
      </w:r>
      <w:r w:rsidR="000E4706" w:rsidRPr="35B013ED">
        <w:t xml:space="preserve">’s </w:t>
      </w:r>
      <w:r w:rsidRPr="35B013ED">
        <w:t xml:space="preserve">experience with evaluating services provided to children and families to identify areas of program strength and areas of further development </w:t>
      </w:r>
      <w:r w:rsidR="42ABB952" w:rsidRPr="35B013ED">
        <w:t>to</w:t>
      </w:r>
      <w:r w:rsidRPr="35B013ED">
        <w:t xml:space="preserve"> guide continuous quality improvement and achieve positive results for families. Provide specific examples.</w:t>
      </w:r>
    </w:p>
    <w:p w14:paraId="63C8E87C" w14:textId="77777777" w:rsidR="006C7047" w:rsidRPr="006C7047" w:rsidRDefault="006C7047" w:rsidP="006C7047">
      <w:pPr>
        <w:pStyle w:val="ListParagraph"/>
        <w:rPr>
          <w:rFonts w:cstheme="minorHAnsi"/>
          <w:bCs/>
        </w:rPr>
      </w:pPr>
    </w:p>
    <w:p w14:paraId="0FB70D27" w14:textId="720EA7C4" w:rsidR="00964E14" w:rsidRDefault="00964E14" w:rsidP="35B013ED">
      <w:pPr>
        <w:pStyle w:val="ListParagraph"/>
        <w:numPr>
          <w:ilvl w:val="0"/>
          <w:numId w:val="2"/>
        </w:numPr>
        <w:spacing w:after="0" w:line="240" w:lineRule="auto"/>
      </w:pPr>
      <w:r w:rsidRPr="35B013ED">
        <w:t xml:space="preserve">Describe the </w:t>
      </w:r>
      <w:r w:rsidR="00F764CA" w:rsidRPr="35B013ED">
        <w:t>Service Provider</w:t>
      </w:r>
      <w:r w:rsidR="000E4706" w:rsidRPr="35B013ED">
        <w:t xml:space="preserve">’s </w:t>
      </w:r>
      <w:r w:rsidRPr="35B013ED">
        <w:t xml:space="preserve">experience with providing services to children and families while utilizing each of the five (5) Protective Factors identified by the Center for the Study of Social Policy’s Strengthening Families framework and approach. Provide specific examples of how the </w:t>
      </w:r>
      <w:r w:rsidR="00F764CA" w:rsidRPr="35B013ED">
        <w:t>Service Provider</w:t>
      </w:r>
      <w:r w:rsidR="000E4706" w:rsidRPr="35B013ED">
        <w:t xml:space="preserve">’s </w:t>
      </w:r>
      <w:r w:rsidRPr="35B013ED">
        <w:t>organization has implemented each of the Protective Factors</w:t>
      </w:r>
      <w:r w:rsidR="0021200C" w:rsidRPr="35B013ED">
        <w:t xml:space="preserve"> </w:t>
      </w:r>
      <w:r w:rsidRPr="35B013ED">
        <w:t xml:space="preserve">through already established services in the past OR provide a description of how the organization </w:t>
      </w:r>
      <w:r w:rsidR="2ADBE75B" w:rsidRPr="35B013ED">
        <w:t>can</w:t>
      </w:r>
      <w:r w:rsidRPr="35B013ED">
        <w:t xml:space="preserve"> implement the Protective Factors. The Protective Factors are:</w:t>
      </w:r>
    </w:p>
    <w:p w14:paraId="6804FCBF" w14:textId="70C66DFC" w:rsidR="00964E14" w:rsidRDefault="00964E14" w:rsidP="00964E14">
      <w:pPr>
        <w:pStyle w:val="ListParagraph"/>
        <w:spacing w:after="0" w:line="240" w:lineRule="auto"/>
        <w:ind w:left="1440"/>
        <w:rPr>
          <w:rFonts w:cstheme="minorHAnsi"/>
          <w:bCs/>
        </w:rPr>
      </w:pPr>
      <w:r>
        <w:rPr>
          <w:rFonts w:cstheme="minorHAnsi"/>
          <w:bCs/>
        </w:rPr>
        <w:t>Parental Resilience</w:t>
      </w:r>
    </w:p>
    <w:p w14:paraId="62B164D8" w14:textId="520D0403" w:rsidR="00964E14" w:rsidRDefault="00964E14" w:rsidP="00964E14">
      <w:pPr>
        <w:pStyle w:val="ListParagraph"/>
        <w:spacing w:after="0" w:line="240" w:lineRule="auto"/>
        <w:ind w:left="1440"/>
        <w:rPr>
          <w:rFonts w:cstheme="minorHAnsi"/>
          <w:bCs/>
        </w:rPr>
      </w:pPr>
      <w:r>
        <w:rPr>
          <w:rFonts w:cstheme="minorHAnsi"/>
          <w:bCs/>
        </w:rPr>
        <w:t>Social Connections</w:t>
      </w:r>
    </w:p>
    <w:p w14:paraId="6E452770" w14:textId="1A6F80F9" w:rsidR="00964E14" w:rsidRDefault="00964E14" w:rsidP="00964E14">
      <w:pPr>
        <w:pStyle w:val="ListParagraph"/>
        <w:spacing w:after="0" w:line="240" w:lineRule="auto"/>
        <w:ind w:left="1440"/>
        <w:rPr>
          <w:rFonts w:cstheme="minorHAnsi"/>
          <w:bCs/>
        </w:rPr>
      </w:pPr>
      <w:r>
        <w:rPr>
          <w:rFonts w:cstheme="minorHAnsi"/>
          <w:bCs/>
        </w:rPr>
        <w:t>Concrete Support in Times of Need</w:t>
      </w:r>
    </w:p>
    <w:p w14:paraId="7BB0FB4E" w14:textId="0EBB87E5" w:rsidR="00964E14" w:rsidRDefault="00964E14" w:rsidP="00964E14">
      <w:pPr>
        <w:pStyle w:val="ListParagraph"/>
        <w:spacing w:after="0" w:line="240" w:lineRule="auto"/>
        <w:ind w:left="1440"/>
        <w:rPr>
          <w:rFonts w:cstheme="minorHAnsi"/>
          <w:bCs/>
        </w:rPr>
      </w:pPr>
      <w:r>
        <w:rPr>
          <w:rFonts w:cstheme="minorHAnsi"/>
          <w:bCs/>
        </w:rPr>
        <w:t>Knowledge of Parenting and Child Development</w:t>
      </w:r>
    </w:p>
    <w:p w14:paraId="4A52B95F" w14:textId="3364EFC6" w:rsidR="00964E14" w:rsidRDefault="00964E14" w:rsidP="00964E14">
      <w:pPr>
        <w:pStyle w:val="ListParagraph"/>
        <w:spacing w:after="0" w:line="240" w:lineRule="auto"/>
        <w:ind w:left="1440"/>
        <w:rPr>
          <w:rFonts w:cstheme="minorHAnsi"/>
          <w:bCs/>
        </w:rPr>
      </w:pPr>
      <w:r>
        <w:rPr>
          <w:rFonts w:cstheme="minorHAnsi"/>
          <w:bCs/>
        </w:rPr>
        <w:t>Social and Emotional Competence of Children</w:t>
      </w:r>
    </w:p>
    <w:p w14:paraId="2CDD577D" w14:textId="77777777" w:rsidR="00964E14" w:rsidRPr="00964E14" w:rsidRDefault="00964E14" w:rsidP="00964E14">
      <w:pPr>
        <w:spacing w:after="0" w:line="240" w:lineRule="auto"/>
        <w:rPr>
          <w:rFonts w:cstheme="minorHAnsi"/>
          <w:bCs/>
        </w:rPr>
      </w:pPr>
    </w:p>
    <w:p w14:paraId="66472F87" w14:textId="77777777" w:rsidR="008C65D3" w:rsidRDefault="008C65D3">
      <w:pPr>
        <w:rPr>
          <w:b/>
          <w:bCs/>
          <w:sz w:val="32"/>
          <w:szCs w:val="32"/>
        </w:rPr>
      </w:pPr>
      <w:r>
        <w:rPr>
          <w:b/>
          <w:bCs/>
          <w:sz w:val="32"/>
          <w:szCs w:val="32"/>
        </w:rPr>
        <w:br w:type="page"/>
      </w:r>
    </w:p>
    <w:p w14:paraId="3089C63E" w14:textId="2D606674" w:rsidR="00964E14" w:rsidRDefault="00964E14" w:rsidP="00964E14">
      <w:pPr>
        <w:spacing w:after="0" w:line="240" w:lineRule="auto"/>
        <w:rPr>
          <w:b/>
          <w:bCs/>
          <w:sz w:val="32"/>
          <w:szCs w:val="32"/>
        </w:rPr>
      </w:pPr>
      <w:r>
        <w:rPr>
          <w:b/>
          <w:bCs/>
          <w:sz w:val="32"/>
          <w:szCs w:val="32"/>
        </w:rPr>
        <w:lastRenderedPageBreak/>
        <w:t xml:space="preserve">Commitment to </w:t>
      </w:r>
      <w:r w:rsidR="00B4742D">
        <w:rPr>
          <w:b/>
          <w:bCs/>
          <w:sz w:val="32"/>
          <w:szCs w:val="32"/>
        </w:rPr>
        <w:t xml:space="preserve">Community Representation </w:t>
      </w:r>
      <w:r>
        <w:rPr>
          <w:b/>
          <w:bCs/>
          <w:sz w:val="32"/>
          <w:szCs w:val="32"/>
        </w:rPr>
        <w:t>and Inclusion</w:t>
      </w:r>
    </w:p>
    <w:p w14:paraId="31955B0F" w14:textId="77777777" w:rsidR="0021200C" w:rsidRPr="0021200C" w:rsidRDefault="0021200C" w:rsidP="00964E14">
      <w:pPr>
        <w:spacing w:after="0" w:line="240" w:lineRule="auto"/>
        <w:rPr>
          <w:b/>
          <w:bCs/>
        </w:rPr>
      </w:pPr>
    </w:p>
    <w:p w14:paraId="26EC3E61" w14:textId="77777777" w:rsidR="0021200C" w:rsidRPr="0021200C" w:rsidRDefault="0021200C" w:rsidP="0021200C">
      <w:pPr>
        <w:spacing w:after="0" w:line="240" w:lineRule="auto"/>
        <w:rPr>
          <w:rFonts w:cstheme="minorHAnsi"/>
          <w:b/>
        </w:rPr>
      </w:pPr>
      <w:r w:rsidRPr="0021200C">
        <w:rPr>
          <w:rFonts w:cstheme="minorHAnsi"/>
          <w:b/>
        </w:rPr>
        <w:t>Please address the following:</w:t>
      </w:r>
    </w:p>
    <w:p w14:paraId="43C63BAD" w14:textId="77777777" w:rsidR="0021200C" w:rsidRPr="0021200C" w:rsidRDefault="0021200C" w:rsidP="00964E14">
      <w:pPr>
        <w:spacing w:after="0" w:line="240" w:lineRule="auto"/>
        <w:rPr>
          <w:rFonts w:cstheme="minorHAnsi"/>
          <w:bCs/>
        </w:rPr>
      </w:pPr>
    </w:p>
    <w:p w14:paraId="3F259F61" w14:textId="4E10BA22" w:rsidR="0021200C" w:rsidRDefault="0021200C" w:rsidP="0021200C">
      <w:pPr>
        <w:pStyle w:val="ListParagraph"/>
        <w:numPr>
          <w:ilvl w:val="0"/>
          <w:numId w:val="3"/>
        </w:numPr>
        <w:spacing w:after="0" w:line="240" w:lineRule="auto"/>
        <w:rPr>
          <w:rFonts w:cstheme="minorHAnsi"/>
          <w:bCs/>
        </w:rPr>
      </w:pPr>
      <w:r>
        <w:rPr>
          <w:rFonts w:cstheme="minorHAnsi"/>
          <w:bCs/>
        </w:rPr>
        <w:t xml:space="preserve">Describe the </w:t>
      </w:r>
      <w:r w:rsidR="00F764CA">
        <w:rPr>
          <w:rFonts w:cstheme="minorHAnsi"/>
          <w:bCs/>
        </w:rPr>
        <w:t>Service Provider</w:t>
      </w:r>
      <w:r w:rsidR="0029714A">
        <w:rPr>
          <w:rFonts w:cstheme="minorHAnsi"/>
          <w:bCs/>
        </w:rPr>
        <w:t xml:space="preserve">’s </w:t>
      </w:r>
      <w:r>
        <w:rPr>
          <w:rFonts w:cstheme="minorHAnsi"/>
          <w:bCs/>
        </w:rPr>
        <w:t>experience providing culturally and linguistically relevant services to target populations to be served OR identify what steps will be taken to effectively provide culturally and linguistically competent services to the target population.</w:t>
      </w:r>
    </w:p>
    <w:p w14:paraId="004F25C3" w14:textId="77777777" w:rsidR="006B1359" w:rsidRDefault="006B1359" w:rsidP="006B1359">
      <w:pPr>
        <w:pStyle w:val="ListParagraph"/>
        <w:spacing w:after="0" w:line="240" w:lineRule="auto"/>
        <w:rPr>
          <w:rFonts w:cstheme="minorHAnsi"/>
          <w:bCs/>
        </w:rPr>
      </w:pPr>
    </w:p>
    <w:p w14:paraId="172BECDB" w14:textId="3AA6721E" w:rsidR="0021200C" w:rsidRDefault="0021200C" w:rsidP="35B013ED">
      <w:pPr>
        <w:pStyle w:val="ListParagraph"/>
        <w:numPr>
          <w:ilvl w:val="0"/>
          <w:numId w:val="3"/>
        </w:numPr>
        <w:spacing w:after="0" w:line="240" w:lineRule="auto"/>
      </w:pPr>
      <w:r w:rsidRPr="35B013ED">
        <w:t xml:space="preserve">Describe the </w:t>
      </w:r>
      <w:r w:rsidR="00F764CA" w:rsidRPr="35B013ED">
        <w:t>Service Provider</w:t>
      </w:r>
      <w:r w:rsidR="0029714A" w:rsidRPr="35B013ED">
        <w:t xml:space="preserve">’s </w:t>
      </w:r>
      <w:r w:rsidRPr="35B013ED">
        <w:t xml:space="preserve">understanding of why there are </w:t>
      </w:r>
      <w:r w:rsidR="00E557EF" w:rsidRPr="35B013ED">
        <w:t xml:space="preserve">population groups who will significantly benefit from culturally tailored approaches, focused </w:t>
      </w:r>
      <w:r w:rsidR="4615D92A" w:rsidRPr="35B013ED">
        <w:t>outreach,</w:t>
      </w:r>
      <w:r w:rsidR="00E557EF" w:rsidRPr="35B013ED">
        <w:t xml:space="preserve"> or other strategies for focusing efforts </w:t>
      </w:r>
      <w:r w:rsidR="0BC45A0C" w:rsidRPr="35B013ED">
        <w:t>on</w:t>
      </w:r>
      <w:r w:rsidR="00E557EF" w:rsidRPr="35B013ED">
        <w:t xml:space="preserve"> partnership</w:t>
      </w:r>
      <w:r w:rsidR="11E67092" w:rsidRPr="35B013ED">
        <w:t>s</w:t>
      </w:r>
      <w:r w:rsidR="00E557EF" w:rsidRPr="35B013ED">
        <w:t xml:space="preserve"> with the specific populations. </w:t>
      </w:r>
    </w:p>
    <w:p w14:paraId="26BAB2BC" w14:textId="77777777" w:rsidR="006B1359" w:rsidRPr="006B1359" w:rsidRDefault="006B1359" w:rsidP="006B1359">
      <w:pPr>
        <w:pStyle w:val="ListParagraph"/>
        <w:rPr>
          <w:rFonts w:cstheme="minorHAnsi"/>
          <w:bCs/>
        </w:rPr>
      </w:pPr>
    </w:p>
    <w:p w14:paraId="2953F2AD" w14:textId="3A30B0F2" w:rsidR="0021200C" w:rsidRDefault="0021200C" w:rsidP="0021200C">
      <w:pPr>
        <w:pStyle w:val="ListParagraph"/>
        <w:numPr>
          <w:ilvl w:val="0"/>
          <w:numId w:val="3"/>
        </w:numPr>
        <w:spacing w:after="0" w:line="240" w:lineRule="auto"/>
        <w:rPr>
          <w:rFonts w:cstheme="minorHAnsi"/>
          <w:bCs/>
        </w:rPr>
      </w:pPr>
      <w:r>
        <w:rPr>
          <w:rFonts w:cstheme="minorHAnsi"/>
          <w:bCs/>
        </w:rPr>
        <w:t>Provide a description of how the culture and the language of the families to be served through the FRC will be present in the design and delivery of the services. Provide specific examples.</w:t>
      </w:r>
    </w:p>
    <w:p w14:paraId="78F5E367" w14:textId="77777777" w:rsidR="006B1359" w:rsidRPr="006B1359" w:rsidRDefault="006B1359" w:rsidP="006B1359">
      <w:pPr>
        <w:pStyle w:val="ListParagraph"/>
        <w:rPr>
          <w:rFonts w:cstheme="minorHAnsi"/>
          <w:bCs/>
        </w:rPr>
      </w:pPr>
    </w:p>
    <w:p w14:paraId="1AFDFA7F" w14:textId="1E74C9DC" w:rsidR="00352C8D" w:rsidRDefault="00391DE2" w:rsidP="35B013ED">
      <w:pPr>
        <w:pStyle w:val="ListParagraph"/>
        <w:numPr>
          <w:ilvl w:val="0"/>
          <w:numId w:val="3"/>
        </w:numPr>
        <w:spacing w:after="0" w:line="240" w:lineRule="auto"/>
      </w:pPr>
      <w:r w:rsidRPr="35B013ED">
        <w:t xml:space="preserve">Describe how the </w:t>
      </w:r>
      <w:r w:rsidR="00352C8D" w:rsidRPr="35B013ED">
        <w:t xml:space="preserve">Service Provider’s organization structures its staffing, board membership and contracted services to reflect cultural, </w:t>
      </w:r>
      <w:r w:rsidR="5C1C7A7B" w:rsidRPr="35B013ED">
        <w:t>linguistic,</w:t>
      </w:r>
      <w:r w:rsidR="00352C8D" w:rsidRPr="35B013ED">
        <w:t xml:space="preserve"> and socioeconomic background of the population the FRC services will focus on. </w:t>
      </w:r>
    </w:p>
    <w:p w14:paraId="5C2C0494" w14:textId="77777777" w:rsidR="00352C8D" w:rsidRDefault="00352C8D" w:rsidP="00964E14">
      <w:pPr>
        <w:spacing w:after="0" w:line="240" w:lineRule="auto"/>
        <w:rPr>
          <w:b/>
          <w:bCs/>
          <w:sz w:val="32"/>
          <w:szCs w:val="32"/>
        </w:rPr>
      </w:pPr>
    </w:p>
    <w:p w14:paraId="7FA87E57" w14:textId="4B24C1CF" w:rsidR="00964E14" w:rsidRDefault="00E54FF5" w:rsidP="00964E14">
      <w:pPr>
        <w:spacing w:after="0" w:line="240" w:lineRule="auto"/>
        <w:rPr>
          <w:b/>
          <w:bCs/>
          <w:sz w:val="32"/>
          <w:szCs w:val="32"/>
        </w:rPr>
      </w:pPr>
      <w:r>
        <w:rPr>
          <w:b/>
          <w:bCs/>
          <w:sz w:val="32"/>
          <w:szCs w:val="32"/>
        </w:rPr>
        <w:t>Strategy for a Universal Service Access Plan</w:t>
      </w:r>
    </w:p>
    <w:p w14:paraId="341AFB60" w14:textId="77777777" w:rsidR="00335D08" w:rsidRDefault="00335D08" w:rsidP="00964E14">
      <w:pPr>
        <w:spacing w:after="0" w:line="240" w:lineRule="auto"/>
        <w:rPr>
          <w:b/>
          <w:bCs/>
          <w:sz w:val="32"/>
          <w:szCs w:val="32"/>
        </w:rPr>
      </w:pPr>
    </w:p>
    <w:p w14:paraId="30AF4E61" w14:textId="43714B74" w:rsidR="00E54FF5" w:rsidRDefault="00E54FF5" w:rsidP="00964E14">
      <w:pPr>
        <w:spacing w:after="0" w:line="240" w:lineRule="auto"/>
      </w:pPr>
      <w:r w:rsidRPr="00E54FF5">
        <w:t xml:space="preserve">(The Universal Service Access Plan will include tracking of referrals and time-based follow-up to each referral </w:t>
      </w:r>
      <w:r w:rsidR="007032A9">
        <w:t xml:space="preserve">to </w:t>
      </w:r>
      <w:r w:rsidR="007032A9" w:rsidRPr="00E54FF5">
        <w:t xml:space="preserve">help families learn how to access services and navigate systems on their own </w:t>
      </w:r>
      <w:r w:rsidR="007032A9">
        <w:t xml:space="preserve">as the </w:t>
      </w:r>
      <w:r w:rsidRPr="00E54FF5">
        <w:t>goal of the Systems Navigation Support portion of the strategy.)</w:t>
      </w:r>
    </w:p>
    <w:p w14:paraId="042906B6" w14:textId="77777777" w:rsidR="007032A9" w:rsidRDefault="007032A9" w:rsidP="00964E14">
      <w:pPr>
        <w:spacing w:after="0" w:line="240" w:lineRule="auto"/>
      </w:pPr>
    </w:p>
    <w:p w14:paraId="70879546" w14:textId="1C7698DD" w:rsidR="007032A9" w:rsidRDefault="007032A9" w:rsidP="00964E14">
      <w:pPr>
        <w:spacing w:after="0" w:line="240" w:lineRule="auto"/>
        <w:rPr>
          <w:rFonts w:cstheme="minorHAnsi"/>
          <w:b/>
        </w:rPr>
      </w:pPr>
      <w:r w:rsidRPr="0021200C">
        <w:rPr>
          <w:rFonts w:cstheme="minorHAnsi"/>
          <w:b/>
        </w:rPr>
        <w:t>Please address the following:</w:t>
      </w:r>
    </w:p>
    <w:p w14:paraId="1BCA9A3B" w14:textId="77777777" w:rsidR="007032A9" w:rsidRDefault="007032A9" w:rsidP="00964E14">
      <w:pPr>
        <w:spacing w:after="0" w:line="240" w:lineRule="auto"/>
        <w:rPr>
          <w:rFonts w:cstheme="minorHAnsi"/>
          <w:b/>
        </w:rPr>
      </w:pPr>
    </w:p>
    <w:p w14:paraId="7476D7F2" w14:textId="17B04E46" w:rsidR="007032A9" w:rsidRDefault="00972B3E" w:rsidP="00972B3E">
      <w:pPr>
        <w:pStyle w:val="ListParagraph"/>
        <w:numPr>
          <w:ilvl w:val="0"/>
          <w:numId w:val="4"/>
        </w:numPr>
        <w:spacing w:after="0" w:line="240" w:lineRule="auto"/>
        <w:rPr>
          <w:rFonts w:cstheme="minorHAnsi"/>
          <w:bCs/>
        </w:rPr>
      </w:pPr>
      <w:r>
        <w:rPr>
          <w:rFonts w:cstheme="minorHAnsi"/>
          <w:bCs/>
        </w:rPr>
        <w:t xml:space="preserve">Describe the services the </w:t>
      </w:r>
      <w:r w:rsidR="00F764CA">
        <w:rPr>
          <w:rFonts w:cstheme="minorHAnsi"/>
          <w:bCs/>
        </w:rPr>
        <w:t>Service Provider</w:t>
      </w:r>
      <w:r w:rsidR="0029714A">
        <w:rPr>
          <w:rFonts w:cstheme="minorHAnsi"/>
          <w:bCs/>
        </w:rPr>
        <w:t xml:space="preserve"> </w:t>
      </w:r>
      <w:r>
        <w:rPr>
          <w:rFonts w:cstheme="minorHAnsi"/>
          <w:bCs/>
        </w:rPr>
        <w:t>will offer to meet the outcomes for the Systems Navigation Support Strategy describe</w:t>
      </w:r>
      <w:r w:rsidR="006B1359">
        <w:rPr>
          <w:rFonts w:cstheme="minorHAnsi"/>
          <w:bCs/>
        </w:rPr>
        <w:t>d</w:t>
      </w:r>
      <w:r>
        <w:rPr>
          <w:rFonts w:cstheme="minorHAnsi"/>
          <w:bCs/>
        </w:rPr>
        <w:t xml:space="preserve"> in </w:t>
      </w:r>
      <w:r w:rsidR="004E5EC8">
        <w:rPr>
          <w:rFonts w:cstheme="minorHAnsi"/>
          <w:bCs/>
        </w:rPr>
        <w:t>Resources Document,</w:t>
      </w:r>
      <w:r w:rsidRPr="006B1359">
        <w:rPr>
          <w:rFonts w:cstheme="minorHAnsi"/>
          <w:bCs/>
        </w:rPr>
        <w:t xml:space="preserve"> OFRC Service Model,</w:t>
      </w:r>
      <w:r>
        <w:rPr>
          <w:rFonts w:cstheme="minorHAnsi"/>
          <w:bCs/>
        </w:rPr>
        <w:t xml:space="preserve"> and how the </w:t>
      </w:r>
      <w:r w:rsidR="00F764CA">
        <w:rPr>
          <w:rFonts w:cstheme="minorHAnsi"/>
          <w:bCs/>
        </w:rPr>
        <w:t>Service Provider</w:t>
      </w:r>
      <w:r w:rsidR="0029714A">
        <w:rPr>
          <w:rFonts w:cstheme="minorHAnsi"/>
          <w:bCs/>
        </w:rPr>
        <w:t xml:space="preserve"> </w:t>
      </w:r>
      <w:r>
        <w:rPr>
          <w:rFonts w:cstheme="minorHAnsi"/>
          <w:bCs/>
        </w:rPr>
        <w:t xml:space="preserve">came to know </w:t>
      </w:r>
      <w:r w:rsidR="006B1359">
        <w:rPr>
          <w:rFonts w:cstheme="minorHAnsi"/>
          <w:bCs/>
        </w:rPr>
        <w:t>these services are needed in the proposed service area and desired by the population served.</w:t>
      </w:r>
    </w:p>
    <w:p w14:paraId="69A96DB4" w14:textId="77777777" w:rsidR="006B1359" w:rsidRDefault="006B1359" w:rsidP="006B1359">
      <w:pPr>
        <w:pStyle w:val="ListParagraph"/>
        <w:spacing w:after="0" w:line="240" w:lineRule="auto"/>
        <w:rPr>
          <w:rFonts w:cstheme="minorHAnsi"/>
          <w:bCs/>
        </w:rPr>
      </w:pPr>
    </w:p>
    <w:p w14:paraId="302E9044" w14:textId="4A401481" w:rsidR="006B1359" w:rsidRPr="006B1359" w:rsidRDefault="00972B3E" w:rsidP="006B1359">
      <w:pPr>
        <w:pStyle w:val="ListParagraph"/>
        <w:numPr>
          <w:ilvl w:val="0"/>
          <w:numId w:val="4"/>
        </w:numPr>
        <w:spacing w:after="0" w:line="240" w:lineRule="auto"/>
        <w:rPr>
          <w:rFonts w:cstheme="minorHAnsi"/>
          <w:bCs/>
        </w:rPr>
      </w:pPr>
      <w:r w:rsidRPr="006B1359">
        <w:rPr>
          <w:rFonts w:cstheme="minorHAnsi"/>
          <w:bCs/>
        </w:rPr>
        <w:t xml:space="preserve">Describe which systems the </w:t>
      </w:r>
      <w:r w:rsidR="00F764CA">
        <w:rPr>
          <w:rFonts w:cstheme="minorHAnsi"/>
          <w:bCs/>
        </w:rPr>
        <w:t>Service Provider</w:t>
      </w:r>
      <w:r w:rsidR="0029714A">
        <w:rPr>
          <w:rFonts w:cstheme="minorHAnsi"/>
          <w:bCs/>
        </w:rPr>
        <w:t xml:space="preserve"> </w:t>
      </w:r>
      <w:r w:rsidRPr="006B1359">
        <w:rPr>
          <w:rFonts w:cstheme="minorHAnsi"/>
          <w:bCs/>
        </w:rPr>
        <w:t>will focus on and why they were selected</w:t>
      </w:r>
      <w:r w:rsidR="006B1359" w:rsidRPr="006B1359">
        <w:rPr>
          <w:rFonts w:cstheme="minorHAnsi"/>
          <w:bCs/>
        </w:rPr>
        <w:t>.</w:t>
      </w:r>
    </w:p>
    <w:p w14:paraId="45B447AD" w14:textId="77777777" w:rsidR="006B1359" w:rsidRPr="006B1359" w:rsidRDefault="006B1359" w:rsidP="006B1359">
      <w:pPr>
        <w:spacing w:after="0" w:line="240" w:lineRule="auto"/>
        <w:rPr>
          <w:rFonts w:cstheme="minorHAnsi"/>
          <w:bCs/>
        </w:rPr>
      </w:pPr>
    </w:p>
    <w:p w14:paraId="26C50C46" w14:textId="5BD14D84" w:rsidR="00972B3E" w:rsidRDefault="24618FC2" w:rsidP="35B013ED">
      <w:pPr>
        <w:pStyle w:val="ListParagraph"/>
        <w:numPr>
          <w:ilvl w:val="0"/>
          <w:numId w:val="4"/>
        </w:numPr>
        <w:spacing w:after="0" w:line="240" w:lineRule="auto"/>
      </w:pPr>
      <w:r w:rsidRPr="35B013ED">
        <w:t>Describe how the Service Provider proposes to offer services (location, times, days of the week, etc.)</w:t>
      </w:r>
    </w:p>
    <w:p w14:paraId="6E2E212E" w14:textId="77777777" w:rsidR="006B1359" w:rsidRPr="006B1359" w:rsidRDefault="006B1359" w:rsidP="006B1359">
      <w:pPr>
        <w:pStyle w:val="ListParagraph"/>
        <w:rPr>
          <w:rFonts w:cstheme="minorHAnsi"/>
          <w:bCs/>
        </w:rPr>
      </w:pPr>
    </w:p>
    <w:p w14:paraId="0DB036A9" w14:textId="40EFEEA0" w:rsidR="00972B3E" w:rsidRDefault="00972B3E" w:rsidP="00972B3E">
      <w:pPr>
        <w:pStyle w:val="ListParagraph"/>
        <w:numPr>
          <w:ilvl w:val="0"/>
          <w:numId w:val="4"/>
        </w:numPr>
        <w:spacing w:after="0" w:line="240" w:lineRule="auto"/>
        <w:rPr>
          <w:rFonts w:cstheme="minorHAnsi"/>
          <w:bCs/>
        </w:rPr>
      </w:pPr>
      <w:r>
        <w:rPr>
          <w:rFonts w:cstheme="minorHAnsi"/>
          <w:bCs/>
        </w:rPr>
        <w:t xml:space="preserve">Provide a list of which, if any, of the proposed services are new to the organization and a brief description of the </w:t>
      </w:r>
      <w:r w:rsidR="00F764CA">
        <w:rPr>
          <w:rFonts w:cstheme="minorHAnsi"/>
          <w:bCs/>
        </w:rPr>
        <w:t>Service Provider</w:t>
      </w:r>
      <w:r w:rsidR="0029714A">
        <w:rPr>
          <w:rFonts w:cstheme="minorHAnsi"/>
          <w:bCs/>
        </w:rPr>
        <w:t xml:space="preserve">’s </w:t>
      </w:r>
      <w:r>
        <w:rPr>
          <w:rFonts w:cstheme="minorHAnsi"/>
          <w:bCs/>
        </w:rPr>
        <w:t xml:space="preserve">plan </w:t>
      </w:r>
      <w:r w:rsidR="00B95EE5">
        <w:rPr>
          <w:rFonts w:cstheme="minorHAnsi"/>
          <w:bCs/>
        </w:rPr>
        <w:t>for</w:t>
      </w:r>
      <w:r>
        <w:rPr>
          <w:rFonts w:cstheme="minorHAnsi"/>
          <w:bCs/>
        </w:rPr>
        <w:t xml:space="preserve"> implementation.</w:t>
      </w:r>
    </w:p>
    <w:p w14:paraId="0B6AB658" w14:textId="77777777" w:rsidR="006B1359" w:rsidRPr="006B1359" w:rsidRDefault="006B1359" w:rsidP="006B1359">
      <w:pPr>
        <w:pStyle w:val="ListParagraph"/>
        <w:rPr>
          <w:rFonts w:cstheme="minorHAnsi"/>
          <w:bCs/>
        </w:rPr>
      </w:pPr>
    </w:p>
    <w:p w14:paraId="7EA1D0AF" w14:textId="4F39E75D" w:rsidR="00972B3E" w:rsidRDefault="00972B3E" w:rsidP="00964E14">
      <w:pPr>
        <w:pStyle w:val="ListParagraph"/>
        <w:numPr>
          <w:ilvl w:val="0"/>
          <w:numId w:val="4"/>
        </w:numPr>
        <w:spacing w:after="0" w:line="240" w:lineRule="auto"/>
        <w:rPr>
          <w:rFonts w:cstheme="minorHAnsi"/>
          <w:bCs/>
        </w:rPr>
      </w:pPr>
      <w:r>
        <w:rPr>
          <w:rFonts w:cstheme="minorHAnsi"/>
          <w:bCs/>
        </w:rPr>
        <w:t xml:space="preserve">Describe how the </w:t>
      </w:r>
      <w:r w:rsidR="00F764CA">
        <w:rPr>
          <w:rFonts w:cstheme="minorHAnsi"/>
          <w:bCs/>
        </w:rPr>
        <w:t>Service Provider</w:t>
      </w:r>
      <w:r w:rsidR="0029714A">
        <w:rPr>
          <w:rFonts w:cstheme="minorHAnsi"/>
          <w:bCs/>
        </w:rPr>
        <w:t xml:space="preserve"> </w:t>
      </w:r>
      <w:r>
        <w:rPr>
          <w:rFonts w:cstheme="minorHAnsi"/>
          <w:bCs/>
        </w:rPr>
        <w:t>will serve multiple generations, fathers and other male caregivers</w:t>
      </w:r>
      <w:r w:rsidR="00B4742D">
        <w:rPr>
          <w:rFonts w:cstheme="minorHAnsi"/>
          <w:bCs/>
        </w:rPr>
        <w:t>, mothers, individuals needing mental health assistance and individuals needing substance abuse treatment with</w:t>
      </w:r>
      <w:r>
        <w:rPr>
          <w:rFonts w:cstheme="minorHAnsi"/>
          <w:bCs/>
        </w:rPr>
        <w:t xml:space="preserve"> the proposed service access and systems navigation strategy. </w:t>
      </w:r>
      <w:r w:rsidRPr="006B1359">
        <w:rPr>
          <w:rFonts w:cstheme="minorHAnsi"/>
          <w:bCs/>
        </w:rPr>
        <w:t xml:space="preserve">(Refer to </w:t>
      </w:r>
      <w:r w:rsidR="004E5EC8">
        <w:rPr>
          <w:rFonts w:cstheme="minorHAnsi"/>
          <w:bCs/>
        </w:rPr>
        <w:t>the Resources Document,</w:t>
      </w:r>
      <w:r w:rsidRPr="006B1359">
        <w:rPr>
          <w:rFonts w:cstheme="minorHAnsi"/>
          <w:bCs/>
        </w:rPr>
        <w:t xml:space="preserve"> OFRC Service Model.)</w:t>
      </w:r>
    </w:p>
    <w:p w14:paraId="3FBD89E4" w14:textId="77777777" w:rsidR="006B1359" w:rsidRPr="006B1359" w:rsidRDefault="006B1359" w:rsidP="006B1359">
      <w:pPr>
        <w:pStyle w:val="ListParagraph"/>
        <w:rPr>
          <w:rFonts w:cstheme="minorHAnsi"/>
          <w:bCs/>
        </w:rPr>
      </w:pPr>
    </w:p>
    <w:p w14:paraId="4EF8ED6B" w14:textId="59A7D540" w:rsidR="00972B3E" w:rsidRDefault="00972B3E" w:rsidP="00964E14">
      <w:pPr>
        <w:pStyle w:val="ListParagraph"/>
        <w:numPr>
          <w:ilvl w:val="0"/>
          <w:numId w:val="4"/>
        </w:numPr>
        <w:spacing w:after="0" w:line="240" w:lineRule="auto"/>
        <w:rPr>
          <w:rFonts w:cstheme="minorHAnsi"/>
          <w:bCs/>
        </w:rPr>
      </w:pPr>
      <w:r>
        <w:rPr>
          <w:rFonts w:cstheme="minorHAnsi"/>
          <w:bCs/>
        </w:rPr>
        <w:lastRenderedPageBreak/>
        <w:t xml:space="preserve">Describe how the </w:t>
      </w:r>
      <w:r w:rsidR="00F764CA">
        <w:rPr>
          <w:rFonts w:cstheme="minorHAnsi"/>
          <w:bCs/>
        </w:rPr>
        <w:t>Service Provider</w:t>
      </w:r>
      <w:r w:rsidR="0029714A">
        <w:rPr>
          <w:rFonts w:cstheme="minorHAnsi"/>
          <w:bCs/>
        </w:rPr>
        <w:t xml:space="preserve"> </w:t>
      </w:r>
      <w:r>
        <w:rPr>
          <w:rFonts w:cstheme="minorHAnsi"/>
          <w:bCs/>
        </w:rPr>
        <w:t xml:space="preserve">will develop and implement service access and navigation support services that fit a variety of families, including but not limited to kinship families, LGBTQ+ </w:t>
      </w:r>
      <w:r w:rsidR="00914005">
        <w:rPr>
          <w:rFonts w:cstheme="minorHAnsi"/>
          <w:bCs/>
        </w:rPr>
        <w:t>families</w:t>
      </w:r>
      <w:r>
        <w:rPr>
          <w:rFonts w:cstheme="minorHAnsi"/>
          <w:bCs/>
        </w:rPr>
        <w:t xml:space="preserve"> and families with disabilities.</w:t>
      </w:r>
    </w:p>
    <w:p w14:paraId="0D403C3D" w14:textId="77777777" w:rsidR="00972B3E" w:rsidRDefault="00972B3E" w:rsidP="00972B3E">
      <w:pPr>
        <w:spacing w:after="0" w:line="240" w:lineRule="auto"/>
        <w:rPr>
          <w:rFonts w:cstheme="minorHAnsi"/>
          <w:bCs/>
        </w:rPr>
      </w:pPr>
    </w:p>
    <w:p w14:paraId="3A43BF62" w14:textId="157C3F4C" w:rsidR="00153182" w:rsidRDefault="00153182" w:rsidP="00153182">
      <w:pPr>
        <w:spacing w:after="0" w:line="240" w:lineRule="auto"/>
        <w:rPr>
          <w:b/>
          <w:bCs/>
          <w:sz w:val="32"/>
          <w:szCs w:val="32"/>
        </w:rPr>
      </w:pPr>
      <w:r>
        <w:rPr>
          <w:b/>
          <w:bCs/>
          <w:sz w:val="32"/>
          <w:szCs w:val="32"/>
        </w:rPr>
        <w:t>Strategy for Family Management Support</w:t>
      </w:r>
    </w:p>
    <w:p w14:paraId="224A98A5" w14:textId="77777777" w:rsidR="00335D08" w:rsidRPr="008C65D3" w:rsidRDefault="00335D08" w:rsidP="00153182">
      <w:pPr>
        <w:spacing w:after="0" w:line="240" w:lineRule="auto"/>
        <w:rPr>
          <w:b/>
          <w:bCs/>
          <w:sz w:val="24"/>
          <w:szCs w:val="24"/>
        </w:rPr>
      </w:pPr>
    </w:p>
    <w:p w14:paraId="466B0839" w14:textId="606D34A5" w:rsidR="00153182" w:rsidRPr="00153182" w:rsidRDefault="00153182" w:rsidP="00153182">
      <w:pPr>
        <w:spacing w:after="0" w:line="240" w:lineRule="auto"/>
      </w:pPr>
      <w:r>
        <w:t xml:space="preserve">(All proposed strategies will include </w:t>
      </w:r>
      <w:r w:rsidR="006B1359">
        <w:t>a</w:t>
      </w:r>
      <w:r w:rsidR="0029714A">
        <w:t xml:space="preserve"> </w:t>
      </w:r>
      <w:r>
        <w:t xml:space="preserve">plan to help families build and maintain positive and healthy </w:t>
      </w:r>
      <w:r w:rsidR="006B1359">
        <w:t>relationships</w:t>
      </w:r>
      <w:r>
        <w:t xml:space="preserve"> within the family unit </w:t>
      </w:r>
      <w:r w:rsidR="29DAB375">
        <w:t>and</w:t>
      </w:r>
      <w:r>
        <w:t xml:space="preserve"> within the community. Provide specifics regarding how the </w:t>
      </w:r>
      <w:r w:rsidR="00F764CA" w:rsidRPr="35B013ED">
        <w:t>Service Provider</w:t>
      </w:r>
      <w:r w:rsidR="0029714A" w:rsidRPr="35B013ED">
        <w:t xml:space="preserve"> </w:t>
      </w:r>
      <w:r>
        <w:t>proposes to address the family management portion of the strategy.)</w:t>
      </w:r>
      <w:r w:rsidR="00352C8D">
        <w:t xml:space="preserve"> Early and ongoing relational health is a vital element of raising thriving, resilient children. This element includes prevention of Adverse Childhood Experiences (ACEs) </w:t>
      </w:r>
      <w:r w:rsidR="6E0FC52E">
        <w:t xml:space="preserve">and </w:t>
      </w:r>
      <w:r w:rsidR="00352C8D">
        <w:t>promotion of Early Relational Health (ERH) and positive self-care experiences for children and their caregivers.</w:t>
      </w:r>
    </w:p>
    <w:p w14:paraId="1F8DBC39" w14:textId="77777777" w:rsidR="00964E14" w:rsidRDefault="00964E14" w:rsidP="00964E14">
      <w:pPr>
        <w:spacing w:after="0" w:line="240" w:lineRule="auto"/>
        <w:rPr>
          <w:rFonts w:cstheme="minorHAnsi"/>
          <w:bCs/>
        </w:rPr>
      </w:pPr>
    </w:p>
    <w:p w14:paraId="1574A6FC" w14:textId="77777777" w:rsidR="00153182" w:rsidRDefault="00153182" w:rsidP="00153182">
      <w:pPr>
        <w:spacing w:after="0" w:line="240" w:lineRule="auto"/>
        <w:rPr>
          <w:rFonts w:cstheme="minorHAnsi"/>
          <w:b/>
        </w:rPr>
      </w:pPr>
      <w:r w:rsidRPr="0021200C">
        <w:rPr>
          <w:rFonts w:cstheme="minorHAnsi"/>
          <w:b/>
        </w:rPr>
        <w:t>Please address the following:</w:t>
      </w:r>
    </w:p>
    <w:p w14:paraId="4A6C3E75" w14:textId="77777777" w:rsidR="00153182" w:rsidRDefault="00153182" w:rsidP="00964E14">
      <w:pPr>
        <w:spacing w:after="0" w:line="240" w:lineRule="auto"/>
        <w:rPr>
          <w:rFonts w:cstheme="minorHAnsi"/>
          <w:bCs/>
        </w:rPr>
      </w:pPr>
    </w:p>
    <w:p w14:paraId="09280004" w14:textId="215B910F" w:rsidR="00914005" w:rsidRDefault="00153182" w:rsidP="00914005">
      <w:pPr>
        <w:pStyle w:val="ListParagraph"/>
        <w:numPr>
          <w:ilvl w:val="0"/>
          <w:numId w:val="5"/>
        </w:numPr>
        <w:spacing w:after="0" w:line="240" w:lineRule="auto"/>
        <w:rPr>
          <w:rFonts w:cstheme="minorHAnsi"/>
          <w:bCs/>
        </w:rPr>
      </w:pPr>
      <w:r>
        <w:rPr>
          <w:rFonts w:cstheme="minorHAnsi"/>
          <w:bCs/>
        </w:rPr>
        <w:t xml:space="preserve">Describe services the </w:t>
      </w:r>
      <w:r w:rsidR="00F764CA">
        <w:rPr>
          <w:rFonts w:cstheme="minorHAnsi"/>
          <w:bCs/>
        </w:rPr>
        <w:t>Service Provider</w:t>
      </w:r>
      <w:r w:rsidR="0029714A">
        <w:rPr>
          <w:rFonts w:cstheme="minorHAnsi"/>
          <w:bCs/>
        </w:rPr>
        <w:t xml:space="preserve"> </w:t>
      </w:r>
      <w:r>
        <w:rPr>
          <w:rFonts w:cstheme="minorHAnsi"/>
          <w:bCs/>
        </w:rPr>
        <w:t xml:space="preserve">will offer to meet the outcomes for the Family Management Support strategy described </w:t>
      </w:r>
      <w:r w:rsidRPr="006B1359">
        <w:rPr>
          <w:rFonts w:cstheme="minorHAnsi"/>
          <w:bCs/>
        </w:rPr>
        <w:t xml:space="preserve">in </w:t>
      </w:r>
      <w:r w:rsidR="004E5EC8">
        <w:rPr>
          <w:rFonts w:cstheme="minorHAnsi"/>
          <w:bCs/>
        </w:rPr>
        <w:t>Resource Document,</w:t>
      </w:r>
      <w:r w:rsidRPr="006B1359">
        <w:rPr>
          <w:rFonts w:cstheme="minorHAnsi"/>
          <w:bCs/>
        </w:rPr>
        <w:t xml:space="preserve"> OFRC Service Model,</w:t>
      </w:r>
      <w:r>
        <w:rPr>
          <w:rFonts w:cstheme="minorHAnsi"/>
          <w:bCs/>
        </w:rPr>
        <w:t xml:space="preserve"> and how the </w:t>
      </w:r>
      <w:r w:rsidR="00F764CA">
        <w:rPr>
          <w:rFonts w:cstheme="minorHAnsi"/>
          <w:bCs/>
        </w:rPr>
        <w:t>Service Provider</w:t>
      </w:r>
      <w:r w:rsidR="0029714A">
        <w:rPr>
          <w:rFonts w:cstheme="minorHAnsi"/>
          <w:bCs/>
        </w:rPr>
        <w:t xml:space="preserve"> </w:t>
      </w:r>
      <w:r>
        <w:rPr>
          <w:rFonts w:cstheme="minorHAnsi"/>
          <w:bCs/>
        </w:rPr>
        <w:t xml:space="preserve">came to know that these services are needed </w:t>
      </w:r>
      <w:r w:rsidR="0029714A">
        <w:rPr>
          <w:rFonts w:cstheme="minorHAnsi"/>
          <w:bCs/>
        </w:rPr>
        <w:t xml:space="preserve">and desired </w:t>
      </w:r>
      <w:r>
        <w:rPr>
          <w:rFonts w:cstheme="minorHAnsi"/>
          <w:bCs/>
        </w:rPr>
        <w:t>in the proposed service area.</w:t>
      </w:r>
    </w:p>
    <w:p w14:paraId="7BC552ED" w14:textId="77777777" w:rsidR="006B1359" w:rsidRDefault="006B1359" w:rsidP="006B1359">
      <w:pPr>
        <w:pStyle w:val="ListParagraph"/>
        <w:spacing w:after="0" w:line="240" w:lineRule="auto"/>
        <w:rPr>
          <w:rFonts w:cstheme="minorHAnsi"/>
          <w:bCs/>
        </w:rPr>
      </w:pPr>
    </w:p>
    <w:p w14:paraId="6BBFE9FD" w14:textId="3117B38A" w:rsidR="00914005" w:rsidRDefault="00914005" w:rsidP="35B013ED">
      <w:pPr>
        <w:pStyle w:val="ListParagraph"/>
        <w:numPr>
          <w:ilvl w:val="0"/>
          <w:numId w:val="5"/>
        </w:numPr>
        <w:spacing w:after="0" w:line="240" w:lineRule="auto"/>
      </w:pPr>
      <w:r w:rsidRPr="35B013ED">
        <w:t xml:space="preserve">Provide a narrative of proposed classes, </w:t>
      </w:r>
      <w:r w:rsidR="3C462F7F" w:rsidRPr="35B013ED">
        <w:t>workshops,</w:t>
      </w:r>
      <w:r w:rsidRPr="35B013ED">
        <w:t xml:space="preserve"> and other programming the </w:t>
      </w:r>
      <w:r w:rsidR="00F764CA" w:rsidRPr="35B013ED">
        <w:t>Service Provider</w:t>
      </w:r>
      <w:r w:rsidR="0029714A" w:rsidRPr="35B013ED">
        <w:t xml:space="preserve"> </w:t>
      </w:r>
      <w:r w:rsidRPr="35B013ED">
        <w:t>m</w:t>
      </w:r>
      <w:r w:rsidR="006B1359" w:rsidRPr="35B013ED">
        <w:t>a</w:t>
      </w:r>
      <w:r w:rsidRPr="35B013ED">
        <w:t xml:space="preserve">y provide as well as a </w:t>
      </w:r>
      <w:r w:rsidR="37B9AE33" w:rsidRPr="35B013ED">
        <w:t>list</w:t>
      </w:r>
      <w:r w:rsidRPr="35B013ED">
        <w:t xml:space="preserve"> of topic</w:t>
      </w:r>
      <w:r w:rsidR="006B1359" w:rsidRPr="35B013ED">
        <w:t>s</w:t>
      </w:r>
      <w:r w:rsidRPr="35B013ED">
        <w:t xml:space="preserve"> that may be addresse</w:t>
      </w:r>
      <w:r w:rsidR="006B1359" w:rsidRPr="35B013ED">
        <w:t>d</w:t>
      </w:r>
      <w:r w:rsidRPr="35B013ED">
        <w:t xml:space="preserve"> with families within the target population.</w:t>
      </w:r>
    </w:p>
    <w:p w14:paraId="16EE497D" w14:textId="77777777" w:rsidR="006B1359" w:rsidRPr="006B1359" w:rsidRDefault="006B1359" w:rsidP="006B1359">
      <w:pPr>
        <w:pStyle w:val="ListParagraph"/>
        <w:rPr>
          <w:rFonts w:cstheme="minorHAnsi"/>
          <w:bCs/>
        </w:rPr>
      </w:pPr>
    </w:p>
    <w:p w14:paraId="1997E881" w14:textId="5C543803" w:rsidR="00914005" w:rsidRDefault="30CB0DDD" w:rsidP="35B013ED">
      <w:pPr>
        <w:pStyle w:val="ListParagraph"/>
        <w:numPr>
          <w:ilvl w:val="0"/>
          <w:numId w:val="5"/>
        </w:numPr>
        <w:spacing w:after="0" w:line="240" w:lineRule="auto"/>
      </w:pPr>
      <w:r w:rsidRPr="35B013ED">
        <w:t>Describe how the Service Provider proposes to offer services for the Family Management Support strategy (location, times, days of the week, etc.)</w:t>
      </w:r>
    </w:p>
    <w:p w14:paraId="42970594" w14:textId="77777777" w:rsidR="006B1359" w:rsidRPr="006B1359" w:rsidRDefault="006B1359" w:rsidP="006B1359">
      <w:pPr>
        <w:pStyle w:val="ListParagraph"/>
        <w:rPr>
          <w:rFonts w:cstheme="minorHAnsi"/>
          <w:bCs/>
        </w:rPr>
      </w:pPr>
    </w:p>
    <w:p w14:paraId="3223E5CF" w14:textId="288A9870" w:rsidR="00914005" w:rsidRDefault="00914005" w:rsidP="00914005">
      <w:pPr>
        <w:pStyle w:val="ListParagraph"/>
        <w:numPr>
          <w:ilvl w:val="0"/>
          <w:numId w:val="5"/>
        </w:numPr>
        <w:spacing w:after="0" w:line="240" w:lineRule="auto"/>
        <w:rPr>
          <w:rFonts w:cstheme="minorHAnsi"/>
          <w:bCs/>
        </w:rPr>
      </w:pPr>
      <w:r w:rsidRPr="00914005">
        <w:rPr>
          <w:rFonts w:cstheme="minorHAnsi"/>
          <w:bCs/>
        </w:rPr>
        <w:t xml:space="preserve">Provide a list of which, if any, of the proposed services are new to the organization and a brief description of the </w:t>
      </w:r>
      <w:r w:rsidR="00F764CA">
        <w:rPr>
          <w:rFonts w:cstheme="minorHAnsi"/>
          <w:bCs/>
        </w:rPr>
        <w:t>Service Provider</w:t>
      </w:r>
      <w:r w:rsidR="0029714A">
        <w:rPr>
          <w:rFonts w:cstheme="minorHAnsi"/>
          <w:bCs/>
        </w:rPr>
        <w:t xml:space="preserve">’s </w:t>
      </w:r>
      <w:r w:rsidRPr="00914005">
        <w:rPr>
          <w:rFonts w:cstheme="minorHAnsi"/>
          <w:bCs/>
        </w:rPr>
        <w:t>plan of implementation.</w:t>
      </w:r>
    </w:p>
    <w:p w14:paraId="54E248C8" w14:textId="77777777" w:rsidR="006B1359" w:rsidRPr="006B1359" w:rsidRDefault="006B1359" w:rsidP="006B1359">
      <w:pPr>
        <w:pStyle w:val="ListParagraph"/>
        <w:rPr>
          <w:rFonts w:cstheme="minorHAnsi"/>
          <w:bCs/>
        </w:rPr>
      </w:pPr>
    </w:p>
    <w:p w14:paraId="4FE1B843" w14:textId="18406535" w:rsidR="00B4742D" w:rsidRDefault="00B4742D" w:rsidP="00B4742D">
      <w:pPr>
        <w:pStyle w:val="ListParagraph"/>
        <w:numPr>
          <w:ilvl w:val="0"/>
          <w:numId w:val="4"/>
        </w:numPr>
        <w:spacing w:after="0" w:line="240" w:lineRule="auto"/>
        <w:rPr>
          <w:rFonts w:cstheme="minorHAnsi"/>
          <w:bCs/>
        </w:rPr>
      </w:pPr>
      <w:r>
        <w:rPr>
          <w:rFonts w:cstheme="minorHAnsi"/>
          <w:bCs/>
        </w:rPr>
        <w:t xml:space="preserve">Describe how the </w:t>
      </w:r>
      <w:r w:rsidR="00F764CA">
        <w:rPr>
          <w:rFonts w:cstheme="minorHAnsi"/>
          <w:bCs/>
        </w:rPr>
        <w:t>Service Provider</w:t>
      </w:r>
      <w:r>
        <w:rPr>
          <w:rFonts w:cstheme="minorHAnsi"/>
          <w:bCs/>
        </w:rPr>
        <w:t xml:space="preserve"> will serve multiple generations, fathers and other male caregivers, mothers, individuals needing mental health assistance and individuals needing substance abuse treatment with the proposed service access and systems navigation strategy. </w:t>
      </w:r>
      <w:r w:rsidRPr="006B1359">
        <w:rPr>
          <w:rFonts w:cstheme="minorHAnsi"/>
          <w:bCs/>
        </w:rPr>
        <w:t xml:space="preserve">(Refer to </w:t>
      </w:r>
      <w:r w:rsidR="004E5EC8">
        <w:rPr>
          <w:rFonts w:cstheme="minorHAnsi"/>
          <w:bCs/>
        </w:rPr>
        <w:t>the Resource Document,</w:t>
      </w:r>
      <w:r w:rsidRPr="006B1359">
        <w:rPr>
          <w:rFonts w:cstheme="minorHAnsi"/>
          <w:bCs/>
        </w:rPr>
        <w:t xml:space="preserve"> OFRC Service Model.)</w:t>
      </w:r>
    </w:p>
    <w:p w14:paraId="5A98BF34" w14:textId="77777777" w:rsidR="006B1359" w:rsidRPr="006B1359" w:rsidRDefault="006B1359" w:rsidP="006B1359">
      <w:pPr>
        <w:pStyle w:val="ListParagraph"/>
        <w:rPr>
          <w:rFonts w:cstheme="minorHAnsi"/>
          <w:bCs/>
        </w:rPr>
      </w:pPr>
    </w:p>
    <w:p w14:paraId="0D9AD647" w14:textId="16AF4FB0" w:rsidR="00914005" w:rsidRPr="00914005" w:rsidRDefault="00914005" w:rsidP="00914005">
      <w:pPr>
        <w:pStyle w:val="ListParagraph"/>
        <w:numPr>
          <w:ilvl w:val="0"/>
          <w:numId w:val="5"/>
        </w:numPr>
        <w:spacing w:after="0" w:line="240" w:lineRule="auto"/>
        <w:rPr>
          <w:rFonts w:cstheme="minorHAnsi"/>
          <w:bCs/>
        </w:rPr>
      </w:pPr>
      <w:r w:rsidRPr="00914005">
        <w:rPr>
          <w:rFonts w:cstheme="minorHAnsi"/>
          <w:bCs/>
        </w:rPr>
        <w:t xml:space="preserve">Describe how the </w:t>
      </w:r>
      <w:r w:rsidR="00F764CA">
        <w:rPr>
          <w:rFonts w:cstheme="minorHAnsi"/>
          <w:bCs/>
        </w:rPr>
        <w:t>Service Provider</w:t>
      </w:r>
      <w:r w:rsidR="0029714A">
        <w:rPr>
          <w:rFonts w:cstheme="minorHAnsi"/>
          <w:bCs/>
        </w:rPr>
        <w:t xml:space="preserve"> </w:t>
      </w:r>
      <w:r w:rsidRPr="00914005">
        <w:rPr>
          <w:rFonts w:cstheme="minorHAnsi"/>
          <w:bCs/>
        </w:rPr>
        <w:t>will develop and implement Family Management Support services that fit a variety of families, including but not limited to kinship families, LGBTQ+ families and families with disabilities.</w:t>
      </w:r>
    </w:p>
    <w:p w14:paraId="1601A816" w14:textId="77777777" w:rsidR="00914005" w:rsidRPr="00914005" w:rsidRDefault="00914005" w:rsidP="00914005">
      <w:pPr>
        <w:spacing w:after="0" w:line="240" w:lineRule="auto"/>
        <w:rPr>
          <w:rFonts w:cstheme="minorHAnsi"/>
          <w:bCs/>
        </w:rPr>
      </w:pPr>
    </w:p>
    <w:p w14:paraId="208D518C" w14:textId="77777777" w:rsidR="008C65D3" w:rsidRDefault="008C65D3">
      <w:pPr>
        <w:rPr>
          <w:b/>
          <w:bCs/>
          <w:sz w:val="32"/>
          <w:szCs w:val="32"/>
        </w:rPr>
      </w:pPr>
      <w:r>
        <w:rPr>
          <w:b/>
          <w:bCs/>
          <w:sz w:val="32"/>
          <w:szCs w:val="32"/>
        </w:rPr>
        <w:br w:type="page"/>
      </w:r>
    </w:p>
    <w:p w14:paraId="2581D9FA" w14:textId="3AC48774" w:rsidR="00914005" w:rsidRDefault="004B2408" w:rsidP="00914005">
      <w:pPr>
        <w:spacing w:after="0" w:line="240" w:lineRule="auto"/>
        <w:rPr>
          <w:b/>
          <w:bCs/>
          <w:sz w:val="32"/>
          <w:szCs w:val="32"/>
        </w:rPr>
      </w:pPr>
      <w:r>
        <w:rPr>
          <w:b/>
          <w:bCs/>
          <w:sz w:val="32"/>
          <w:szCs w:val="32"/>
        </w:rPr>
        <w:lastRenderedPageBreak/>
        <w:t>Qualifications and Experience with Service Access and Systems Navigation/Family Management Strategies</w:t>
      </w:r>
    </w:p>
    <w:p w14:paraId="59FE5F7F" w14:textId="77777777" w:rsidR="006B1359" w:rsidRDefault="006B1359" w:rsidP="00914005">
      <w:pPr>
        <w:spacing w:after="0" w:line="240" w:lineRule="auto"/>
      </w:pPr>
    </w:p>
    <w:p w14:paraId="0F4F89D9" w14:textId="25F5A023" w:rsidR="004B2408" w:rsidRDefault="004B2408" w:rsidP="00914005">
      <w:pPr>
        <w:spacing w:after="0" w:line="240" w:lineRule="auto"/>
      </w:pPr>
      <w:r>
        <w:t xml:space="preserve">The </w:t>
      </w:r>
      <w:r w:rsidR="00F764CA" w:rsidRPr="35B013ED">
        <w:t>Service Provider</w:t>
      </w:r>
      <w:r w:rsidR="0029714A" w:rsidRPr="35B013ED">
        <w:t xml:space="preserve"> </w:t>
      </w:r>
      <w:r>
        <w:t>will provide organizational capacity and experience specific to the Service Access and Systems Navigation and the Family Management strategies.</w:t>
      </w:r>
    </w:p>
    <w:p w14:paraId="5ABC7C90" w14:textId="77777777" w:rsidR="004B2408" w:rsidRDefault="004B2408" w:rsidP="00914005">
      <w:pPr>
        <w:spacing w:after="0" w:line="240" w:lineRule="auto"/>
      </w:pPr>
    </w:p>
    <w:p w14:paraId="1B99D324" w14:textId="77777777" w:rsidR="004B2408" w:rsidRDefault="004B2408" w:rsidP="004B2408">
      <w:pPr>
        <w:spacing w:after="0" w:line="240" w:lineRule="auto"/>
        <w:rPr>
          <w:rFonts w:cstheme="minorHAnsi"/>
          <w:b/>
        </w:rPr>
      </w:pPr>
      <w:r w:rsidRPr="0021200C">
        <w:rPr>
          <w:rFonts w:cstheme="minorHAnsi"/>
          <w:b/>
        </w:rPr>
        <w:t>Please address the following:</w:t>
      </w:r>
    </w:p>
    <w:p w14:paraId="7D2713B0" w14:textId="77777777" w:rsidR="004B2408" w:rsidRDefault="004B2408" w:rsidP="00914005">
      <w:pPr>
        <w:spacing w:after="0" w:line="240" w:lineRule="auto"/>
      </w:pPr>
    </w:p>
    <w:p w14:paraId="48F52637" w14:textId="50A5BD3A" w:rsidR="004B2408" w:rsidRDefault="0018300A" w:rsidP="0018300A">
      <w:pPr>
        <w:pStyle w:val="ListParagraph"/>
        <w:numPr>
          <w:ilvl w:val="0"/>
          <w:numId w:val="6"/>
        </w:numPr>
        <w:spacing w:after="0" w:line="240" w:lineRule="auto"/>
      </w:pPr>
      <w:r>
        <w:t>Provide a list of each staff position, qualifications and the job duties for each staff position needed to coordinate or implement services for the service access and systems navigation and the family management support strategies funded by this RFP.</w:t>
      </w:r>
    </w:p>
    <w:p w14:paraId="03328B1F" w14:textId="77777777" w:rsidR="00352C8D" w:rsidRDefault="00352C8D" w:rsidP="00352C8D">
      <w:pPr>
        <w:pStyle w:val="ListParagraph"/>
        <w:spacing w:after="0" w:line="240" w:lineRule="auto"/>
      </w:pPr>
    </w:p>
    <w:p w14:paraId="4B807C81" w14:textId="450FC4B5" w:rsidR="00352C8D" w:rsidRDefault="00352C8D" w:rsidP="00352C8D">
      <w:pPr>
        <w:pStyle w:val="ListParagraph"/>
        <w:numPr>
          <w:ilvl w:val="0"/>
          <w:numId w:val="6"/>
        </w:numPr>
        <w:spacing w:after="0" w:line="240" w:lineRule="auto"/>
      </w:pPr>
      <w:r>
        <w:t>Describe how the Service Provider recruits and retains staff in its service area.</w:t>
      </w:r>
    </w:p>
    <w:p w14:paraId="077017D7" w14:textId="77777777" w:rsidR="006B1359" w:rsidRDefault="006B1359" w:rsidP="006B1359">
      <w:pPr>
        <w:pStyle w:val="ListParagraph"/>
        <w:spacing w:after="0" w:line="240" w:lineRule="auto"/>
      </w:pPr>
    </w:p>
    <w:p w14:paraId="1C10DBCA" w14:textId="5517B354" w:rsidR="0018300A" w:rsidRDefault="3CF90D29" w:rsidP="0018300A">
      <w:pPr>
        <w:pStyle w:val="ListParagraph"/>
        <w:numPr>
          <w:ilvl w:val="0"/>
          <w:numId w:val="6"/>
        </w:numPr>
        <w:spacing w:after="0" w:line="240" w:lineRule="auto"/>
      </w:pPr>
      <w:r>
        <w:t>Provide a timeline showing how the Service Provider will become fully staffed and offer services upon the work plan's implementation.</w:t>
      </w:r>
    </w:p>
    <w:p w14:paraId="4EAE71F4" w14:textId="77777777" w:rsidR="006B1359" w:rsidRDefault="006B1359" w:rsidP="006B1359">
      <w:pPr>
        <w:pStyle w:val="ListParagraph"/>
      </w:pPr>
    </w:p>
    <w:p w14:paraId="4124333E" w14:textId="4DD2DB67" w:rsidR="0018300A" w:rsidRDefault="0018300A" w:rsidP="0018300A">
      <w:pPr>
        <w:pStyle w:val="ListParagraph"/>
        <w:numPr>
          <w:ilvl w:val="0"/>
          <w:numId w:val="6"/>
        </w:numPr>
        <w:spacing w:after="0" w:line="240" w:lineRule="auto"/>
      </w:pPr>
      <w:r>
        <w:t xml:space="preserve">Describe specific examples of classes, workshops, and other services that demonstrates the </w:t>
      </w:r>
      <w:r w:rsidR="00F764CA">
        <w:rPr>
          <w:rFonts w:cstheme="minorHAnsi"/>
          <w:bCs/>
        </w:rPr>
        <w:t>Service Provider</w:t>
      </w:r>
      <w:r w:rsidR="0029714A">
        <w:rPr>
          <w:rFonts w:cstheme="minorHAnsi"/>
          <w:bCs/>
        </w:rPr>
        <w:t xml:space="preserve">’s </w:t>
      </w:r>
      <w:r>
        <w:t>experience providing the type of support identified in the anticipated outcomes of the service access and systems navigation and the family management support strategies.</w:t>
      </w:r>
    </w:p>
    <w:p w14:paraId="56D9DE66" w14:textId="77777777" w:rsidR="0018300A" w:rsidRDefault="0018300A" w:rsidP="0018300A">
      <w:pPr>
        <w:spacing w:after="0" w:line="240" w:lineRule="auto"/>
      </w:pPr>
    </w:p>
    <w:p w14:paraId="7E26CCEF" w14:textId="3BE1F72E" w:rsidR="0018300A" w:rsidRDefault="0018300A" w:rsidP="0018300A">
      <w:pPr>
        <w:spacing w:after="0" w:line="240" w:lineRule="auto"/>
        <w:rPr>
          <w:b/>
          <w:bCs/>
          <w:sz w:val="32"/>
          <w:szCs w:val="32"/>
        </w:rPr>
      </w:pPr>
      <w:r>
        <w:rPr>
          <w:b/>
          <w:bCs/>
          <w:sz w:val="32"/>
          <w:szCs w:val="32"/>
        </w:rPr>
        <w:t xml:space="preserve">Commitment to Collaboration and Partnership Work </w:t>
      </w:r>
    </w:p>
    <w:p w14:paraId="03CAFB83" w14:textId="410F1C17" w:rsidR="0018300A" w:rsidRPr="0018300A" w:rsidRDefault="0018300A" w:rsidP="0018300A">
      <w:pPr>
        <w:spacing w:after="0" w:line="240" w:lineRule="auto"/>
        <w:rPr>
          <w:rFonts w:cstheme="minorHAnsi"/>
          <w:b/>
        </w:rPr>
      </w:pPr>
    </w:p>
    <w:p w14:paraId="63A39821" w14:textId="1D1F8FE8" w:rsidR="0018300A" w:rsidRDefault="0018300A" w:rsidP="0018300A">
      <w:pPr>
        <w:spacing w:after="0" w:line="240" w:lineRule="auto"/>
        <w:rPr>
          <w:rFonts w:cstheme="minorHAnsi"/>
          <w:b/>
        </w:rPr>
      </w:pPr>
      <w:r w:rsidRPr="0018300A">
        <w:rPr>
          <w:rFonts w:cstheme="minorHAnsi"/>
          <w:b/>
        </w:rPr>
        <w:t>Please address the following:</w:t>
      </w:r>
    </w:p>
    <w:p w14:paraId="10D2E223" w14:textId="77777777" w:rsidR="0018300A" w:rsidRDefault="0018300A" w:rsidP="0018300A">
      <w:pPr>
        <w:spacing w:after="0" w:line="240" w:lineRule="auto"/>
        <w:rPr>
          <w:rFonts w:cstheme="minorHAnsi"/>
          <w:b/>
        </w:rPr>
      </w:pPr>
    </w:p>
    <w:p w14:paraId="211A6CA5" w14:textId="72A103B5" w:rsidR="0018300A" w:rsidRDefault="0018300A" w:rsidP="0018300A">
      <w:pPr>
        <w:pStyle w:val="ListParagraph"/>
        <w:numPr>
          <w:ilvl w:val="0"/>
          <w:numId w:val="7"/>
        </w:numPr>
        <w:spacing w:after="0" w:line="240" w:lineRule="auto"/>
        <w:rPr>
          <w:rFonts w:cstheme="minorHAnsi"/>
          <w:bCs/>
        </w:rPr>
      </w:pPr>
      <w:r>
        <w:rPr>
          <w:rFonts w:cstheme="minorHAnsi"/>
          <w:bCs/>
        </w:rPr>
        <w:t xml:space="preserve">Describe how the </w:t>
      </w:r>
      <w:r w:rsidR="00F764CA">
        <w:rPr>
          <w:rFonts w:cstheme="minorHAnsi"/>
          <w:bCs/>
        </w:rPr>
        <w:t>Service Provider</w:t>
      </w:r>
      <w:r w:rsidR="0029714A">
        <w:rPr>
          <w:rFonts w:cstheme="minorHAnsi"/>
          <w:bCs/>
        </w:rPr>
        <w:t xml:space="preserve"> </w:t>
      </w:r>
      <w:r>
        <w:rPr>
          <w:rFonts w:cstheme="minorHAnsi"/>
          <w:bCs/>
        </w:rPr>
        <w:t xml:space="preserve">will collaborate with community members and participating families. Within this description, provide a narrative description of how the Bidder will develop and sustain a Parent Advisory Committee in alignment with the NFSN’s Parent Advisory Committee framework described in </w:t>
      </w:r>
      <w:r w:rsidR="004E5EC8">
        <w:rPr>
          <w:rFonts w:cstheme="minorHAnsi"/>
          <w:bCs/>
        </w:rPr>
        <w:t>Resource Document,</w:t>
      </w:r>
      <w:r>
        <w:rPr>
          <w:rFonts w:cstheme="minorHAnsi"/>
          <w:bCs/>
        </w:rPr>
        <w:t xml:space="preserve"> Oklahoma Parent Advisory Committees</w:t>
      </w:r>
      <w:r w:rsidR="004E5EC8">
        <w:rPr>
          <w:rFonts w:cstheme="minorHAnsi"/>
          <w:bCs/>
        </w:rPr>
        <w:t>,</w:t>
      </w:r>
      <w:r>
        <w:rPr>
          <w:rFonts w:cstheme="minorHAnsi"/>
          <w:bCs/>
        </w:rPr>
        <w:t xml:space="preserve"> as well as any additional groups with whom the </w:t>
      </w:r>
      <w:r w:rsidR="00F764CA">
        <w:rPr>
          <w:rFonts w:cstheme="minorHAnsi"/>
          <w:bCs/>
        </w:rPr>
        <w:t>Service Provider</w:t>
      </w:r>
      <w:r w:rsidR="00B418FE">
        <w:rPr>
          <w:rFonts w:cstheme="minorHAnsi"/>
          <w:bCs/>
        </w:rPr>
        <w:t xml:space="preserve"> </w:t>
      </w:r>
      <w:r>
        <w:rPr>
          <w:rFonts w:cstheme="minorHAnsi"/>
          <w:bCs/>
        </w:rPr>
        <w:t>plans for collaboration.</w:t>
      </w:r>
    </w:p>
    <w:p w14:paraId="3007FEC8" w14:textId="77777777" w:rsidR="00B418FE" w:rsidRDefault="00B418FE" w:rsidP="00B418FE">
      <w:pPr>
        <w:pStyle w:val="ListParagraph"/>
        <w:spacing w:after="0" w:line="240" w:lineRule="auto"/>
        <w:rPr>
          <w:rFonts w:cstheme="minorHAnsi"/>
          <w:bCs/>
        </w:rPr>
      </w:pPr>
    </w:p>
    <w:p w14:paraId="17762721" w14:textId="0947799B" w:rsidR="0018300A" w:rsidRDefault="0018300A" w:rsidP="35B013ED">
      <w:pPr>
        <w:pStyle w:val="ListParagraph"/>
        <w:numPr>
          <w:ilvl w:val="0"/>
          <w:numId w:val="7"/>
        </w:numPr>
        <w:spacing w:after="0" w:line="240" w:lineRule="auto"/>
      </w:pPr>
      <w:r w:rsidRPr="35B013ED">
        <w:t>Provide specific example</w:t>
      </w:r>
      <w:r w:rsidR="006B1359" w:rsidRPr="35B013ED">
        <w:t>s</w:t>
      </w:r>
      <w:r w:rsidRPr="35B013ED">
        <w:t xml:space="preserve"> of how the identified community member</w:t>
      </w:r>
      <w:r w:rsidR="006B1359" w:rsidRPr="35B013ED">
        <w:t>s</w:t>
      </w:r>
      <w:r w:rsidRPr="35B013ED">
        <w:t xml:space="preserve"> and </w:t>
      </w:r>
      <w:r w:rsidR="006B1359" w:rsidRPr="35B013ED">
        <w:t xml:space="preserve">participating </w:t>
      </w:r>
      <w:r w:rsidRPr="35B013ED">
        <w:t>famil</w:t>
      </w:r>
      <w:r w:rsidR="006B1359" w:rsidRPr="35B013ED">
        <w:t>ies</w:t>
      </w:r>
      <w:r w:rsidRPr="35B013ED">
        <w:t xml:space="preserve"> will influence the design, </w:t>
      </w:r>
      <w:r w:rsidR="3B2C2157" w:rsidRPr="35B013ED">
        <w:t>implementation,</w:t>
      </w:r>
      <w:r w:rsidRPr="35B013ED">
        <w:t xml:space="preserve"> and ongoing improvement of services.</w:t>
      </w:r>
    </w:p>
    <w:p w14:paraId="546514F9" w14:textId="77777777" w:rsidR="006B1359" w:rsidRDefault="006B1359" w:rsidP="006B1359">
      <w:pPr>
        <w:pStyle w:val="ListParagraph"/>
        <w:spacing w:after="0" w:line="240" w:lineRule="auto"/>
        <w:rPr>
          <w:rFonts w:cstheme="minorHAnsi"/>
          <w:bCs/>
        </w:rPr>
      </w:pPr>
    </w:p>
    <w:p w14:paraId="7FE4A46E" w14:textId="7BBBA21A" w:rsidR="00914005" w:rsidRDefault="0018300A" w:rsidP="00914005">
      <w:pPr>
        <w:pStyle w:val="ListParagraph"/>
        <w:numPr>
          <w:ilvl w:val="0"/>
          <w:numId w:val="7"/>
        </w:numPr>
        <w:spacing w:after="0" w:line="240" w:lineRule="auto"/>
        <w:rPr>
          <w:rFonts w:cstheme="minorHAnsi"/>
          <w:bCs/>
        </w:rPr>
      </w:pPr>
      <w:r>
        <w:rPr>
          <w:rFonts w:cstheme="minorHAnsi"/>
          <w:bCs/>
        </w:rPr>
        <w:t xml:space="preserve">Describe how the </w:t>
      </w:r>
      <w:r w:rsidR="00F764CA">
        <w:rPr>
          <w:rFonts w:cstheme="minorHAnsi"/>
          <w:bCs/>
        </w:rPr>
        <w:t>Service Provider</w:t>
      </w:r>
      <w:r w:rsidR="00B418FE">
        <w:rPr>
          <w:rFonts w:cstheme="minorHAnsi"/>
          <w:bCs/>
        </w:rPr>
        <w:t xml:space="preserve"> </w:t>
      </w:r>
      <w:r>
        <w:rPr>
          <w:rFonts w:cstheme="minorHAnsi"/>
          <w:bCs/>
        </w:rPr>
        <w:t>will collaborate with other organizations or programs.</w:t>
      </w:r>
    </w:p>
    <w:p w14:paraId="188193F6" w14:textId="77777777" w:rsidR="006B1359" w:rsidRPr="006B1359" w:rsidRDefault="006B1359" w:rsidP="006B1359">
      <w:pPr>
        <w:pStyle w:val="ListParagraph"/>
        <w:rPr>
          <w:rFonts w:cstheme="minorHAnsi"/>
          <w:bCs/>
        </w:rPr>
      </w:pPr>
    </w:p>
    <w:p w14:paraId="2763941D" w14:textId="1610EBDB" w:rsidR="0018300A" w:rsidRDefault="0018300A" w:rsidP="35B013ED">
      <w:pPr>
        <w:pStyle w:val="ListParagraph"/>
        <w:numPr>
          <w:ilvl w:val="0"/>
          <w:numId w:val="7"/>
        </w:numPr>
        <w:spacing w:after="0" w:line="240" w:lineRule="auto"/>
      </w:pPr>
      <w:r w:rsidRPr="35B013ED">
        <w:t xml:space="preserve">Describe the </w:t>
      </w:r>
      <w:r w:rsidR="00F764CA" w:rsidRPr="35B013ED">
        <w:t>Service Provider</w:t>
      </w:r>
      <w:r w:rsidR="00B418FE" w:rsidRPr="35B013ED">
        <w:t xml:space="preserve">’s </w:t>
      </w:r>
      <w:r w:rsidRPr="35B013ED">
        <w:t>experience working with agencies and organizations in other sectors to advance a community’s goals</w:t>
      </w:r>
      <w:r w:rsidR="00B418FE" w:rsidRPr="35B013ED">
        <w:t xml:space="preserve">, strengthen the </w:t>
      </w:r>
      <w:r w:rsidR="6CED0F42" w:rsidRPr="35B013ED">
        <w:t>community,</w:t>
      </w:r>
      <w:r w:rsidRPr="35B013ED">
        <w:t xml:space="preserve"> and achieve community outcomes.</w:t>
      </w:r>
    </w:p>
    <w:p w14:paraId="4612C8C0" w14:textId="77777777" w:rsidR="006B1359" w:rsidRPr="006B1359" w:rsidRDefault="006B1359" w:rsidP="006B1359">
      <w:pPr>
        <w:pStyle w:val="ListParagraph"/>
        <w:rPr>
          <w:rFonts w:cstheme="minorHAnsi"/>
          <w:bCs/>
        </w:rPr>
      </w:pPr>
    </w:p>
    <w:p w14:paraId="29313851" w14:textId="2234DB0C" w:rsidR="0018300A" w:rsidRDefault="00352C8D" w:rsidP="35B013ED">
      <w:pPr>
        <w:pStyle w:val="ListParagraph"/>
        <w:numPr>
          <w:ilvl w:val="0"/>
          <w:numId w:val="7"/>
        </w:numPr>
        <w:spacing w:after="0" w:line="240" w:lineRule="auto"/>
      </w:pPr>
      <w:r w:rsidRPr="35B013ED">
        <w:t xml:space="preserve">Describe current and planned </w:t>
      </w:r>
      <w:r w:rsidR="00737C62" w:rsidRPr="35B013ED">
        <w:t>strategies</w:t>
      </w:r>
      <w:r w:rsidRPr="35B013ED">
        <w:t xml:space="preserve"> to i</w:t>
      </w:r>
      <w:r w:rsidR="0018300A" w:rsidRPr="35B013ED">
        <w:t xml:space="preserve">dentify meaningful support and collaboration with key stakeholders in the planning, </w:t>
      </w:r>
      <w:r w:rsidR="165ABDCE" w:rsidRPr="35B013ED">
        <w:t>designing,</w:t>
      </w:r>
      <w:r w:rsidR="0018300A" w:rsidRPr="35B013ED">
        <w:t xml:space="preserve"> and implementing of all proposed activities within this </w:t>
      </w:r>
      <w:r w:rsidR="00B95EE5" w:rsidRPr="35B013ED">
        <w:t>RFP</w:t>
      </w:r>
      <w:r w:rsidR="0018300A" w:rsidRPr="35B013ED">
        <w:t>.</w:t>
      </w:r>
    </w:p>
    <w:p w14:paraId="5A8D9096" w14:textId="77777777" w:rsidR="006B1359" w:rsidRPr="006B1359" w:rsidRDefault="006B1359" w:rsidP="006B1359">
      <w:pPr>
        <w:pStyle w:val="ListParagraph"/>
        <w:rPr>
          <w:rFonts w:cstheme="minorHAnsi"/>
          <w:bCs/>
        </w:rPr>
      </w:pPr>
    </w:p>
    <w:p w14:paraId="44A2B227" w14:textId="076686CC" w:rsidR="0018300A" w:rsidRDefault="008A1A9B" w:rsidP="00914005">
      <w:pPr>
        <w:pStyle w:val="ListParagraph"/>
        <w:numPr>
          <w:ilvl w:val="0"/>
          <w:numId w:val="7"/>
        </w:numPr>
        <w:spacing w:after="0" w:line="240" w:lineRule="auto"/>
        <w:rPr>
          <w:rFonts w:cstheme="minorHAnsi"/>
          <w:bCs/>
        </w:rPr>
      </w:pPr>
      <w:r>
        <w:rPr>
          <w:rFonts w:cstheme="minorHAnsi"/>
          <w:bCs/>
        </w:rPr>
        <w:lastRenderedPageBreak/>
        <w:t xml:space="preserve">Provide an attachment </w:t>
      </w:r>
      <w:r w:rsidRPr="006B1359">
        <w:rPr>
          <w:rFonts w:cstheme="minorHAnsi"/>
          <w:bCs/>
        </w:rPr>
        <w:t>of at least three (3) signed letters</w:t>
      </w:r>
      <w:r>
        <w:rPr>
          <w:rFonts w:cstheme="minorHAnsi"/>
          <w:bCs/>
        </w:rPr>
        <w:t xml:space="preserve"> of intent from any </w:t>
      </w:r>
      <w:r w:rsidR="00B418FE">
        <w:rPr>
          <w:rFonts w:cstheme="minorHAnsi"/>
          <w:bCs/>
        </w:rPr>
        <w:t xml:space="preserve">community </w:t>
      </w:r>
      <w:r>
        <w:rPr>
          <w:rFonts w:cstheme="minorHAnsi"/>
          <w:bCs/>
        </w:rPr>
        <w:t xml:space="preserve">partners providing significant resources for services the </w:t>
      </w:r>
      <w:r w:rsidR="00F764CA">
        <w:rPr>
          <w:rFonts w:cstheme="minorHAnsi"/>
          <w:bCs/>
        </w:rPr>
        <w:t>Service Provider</w:t>
      </w:r>
      <w:r w:rsidR="00B418FE">
        <w:rPr>
          <w:rFonts w:cstheme="minorHAnsi"/>
          <w:bCs/>
        </w:rPr>
        <w:t xml:space="preserve"> </w:t>
      </w:r>
      <w:r>
        <w:rPr>
          <w:rFonts w:cstheme="minorHAnsi"/>
          <w:bCs/>
        </w:rPr>
        <w:t xml:space="preserve">is requesting </w:t>
      </w:r>
      <w:r w:rsidR="00B418FE">
        <w:rPr>
          <w:rFonts w:cstheme="minorHAnsi"/>
          <w:bCs/>
        </w:rPr>
        <w:t>is requesting</w:t>
      </w:r>
      <w:r>
        <w:rPr>
          <w:rFonts w:cstheme="minorHAnsi"/>
          <w:bCs/>
        </w:rPr>
        <w:t xml:space="preserve"> fund</w:t>
      </w:r>
      <w:r w:rsidR="00B418FE">
        <w:rPr>
          <w:rFonts w:cstheme="minorHAnsi"/>
          <w:bCs/>
        </w:rPr>
        <w:t>ing for</w:t>
      </w:r>
      <w:r>
        <w:rPr>
          <w:rFonts w:cstheme="minorHAnsi"/>
          <w:bCs/>
        </w:rPr>
        <w:t xml:space="preserve"> through this RFP.</w:t>
      </w:r>
      <w:r w:rsidR="007A1397">
        <w:rPr>
          <w:rFonts w:cstheme="minorHAnsi"/>
          <w:bCs/>
        </w:rPr>
        <w:t xml:space="preserve"> </w:t>
      </w:r>
    </w:p>
    <w:p w14:paraId="42E36E90" w14:textId="60C40E75" w:rsidR="007A1397" w:rsidRDefault="007A1397" w:rsidP="35B013ED">
      <w:pPr>
        <w:pStyle w:val="ListParagraph"/>
        <w:spacing w:after="0" w:line="240" w:lineRule="auto"/>
      </w:pPr>
      <w:r w:rsidRPr="35B013ED">
        <w:t xml:space="preserve">(For the purposes of this RFP, significant resources are defined as </w:t>
      </w:r>
      <w:r w:rsidR="4F224575" w:rsidRPr="35B013ED">
        <w:t>being</w:t>
      </w:r>
      <w:r w:rsidRPr="35B013ED">
        <w:t xml:space="preserve"> crucial to the program without which the organization would not be able to provide services. Examples include but are not limited to meeting room space; trainers, </w:t>
      </w:r>
      <w:proofErr w:type="gramStart"/>
      <w:r w:rsidRPr="35B013ED">
        <w:t>teachers</w:t>
      </w:r>
      <w:proofErr w:type="gramEnd"/>
      <w:r w:rsidRPr="35B013ED">
        <w:t xml:space="preserve"> and agencies with subject matter expertise; concrete </w:t>
      </w:r>
      <w:bookmarkStart w:id="2" w:name="_Int_anCEZwwx"/>
      <w:proofErr w:type="gramStart"/>
      <w:r w:rsidRPr="35B013ED">
        <w:t>supports</w:t>
      </w:r>
      <w:bookmarkEnd w:id="2"/>
      <w:proofErr w:type="gramEnd"/>
      <w:r w:rsidRPr="35B013ED">
        <w:t xml:space="preserve"> for families; in-kind donations; leveraged financial support, or transportation.)</w:t>
      </w:r>
    </w:p>
    <w:p w14:paraId="06233DF3" w14:textId="77777777" w:rsidR="007A1397" w:rsidRDefault="007A1397" w:rsidP="007A1397">
      <w:pPr>
        <w:spacing w:after="0" w:line="240" w:lineRule="auto"/>
        <w:rPr>
          <w:rFonts w:cstheme="minorHAnsi"/>
          <w:bCs/>
        </w:rPr>
      </w:pPr>
    </w:p>
    <w:p w14:paraId="60297342" w14:textId="06E24536" w:rsidR="007A1397" w:rsidRDefault="003F1AD2" w:rsidP="007A1397">
      <w:pPr>
        <w:spacing w:after="0" w:line="240" w:lineRule="auto"/>
        <w:rPr>
          <w:b/>
          <w:bCs/>
          <w:sz w:val="32"/>
          <w:szCs w:val="32"/>
        </w:rPr>
      </w:pPr>
      <w:r>
        <w:rPr>
          <w:b/>
          <w:bCs/>
          <w:sz w:val="32"/>
          <w:szCs w:val="32"/>
        </w:rPr>
        <w:t>Qualifications and Experience with Evaluation Capacity</w:t>
      </w:r>
    </w:p>
    <w:p w14:paraId="4DF0B8CA" w14:textId="77777777" w:rsidR="003F1AD2" w:rsidRPr="003F1AD2" w:rsidRDefault="003F1AD2" w:rsidP="007A1397">
      <w:pPr>
        <w:spacing w:after="0" w:line="240" w:lineRule="auto"/>
        <w:rPr>
          <w:b/>
          <w:bCs/>
        </w:rPr>
      </w:pPr>
    </w:p>
    <w:p w14:paraId="531EC277" w14:textId="77777777" w:rsidR="003F1AD2" w:rsidRPr="003F1AD2" w:rsidRDefault="003F1AD2" w:rsidP="003F1AD2">
      <w:pPr>
        <w:spacing w:after="0" w:line="240" w:lineRule="auto"/>
        <w:rPr>
          <w:rFonts w:cstheme="minorHAnsi"/>
          <w:b/>
        </w:rPr>
      </w:pPr>
      <w:r w:rsidRPr="003F1AD2">
        <w:rPr>
          <w:rFonts w:cstheme="minorHAnsi"/>
          <w:b/>
        </w:rPr>
        <w:t>Please address the following:</w:t>
      </w:r>
    </w:p>
    <w:p w14:paraId="13A206D4" w14:textId="77777777" w:rsidR="003F1AD2" w:rsidRPr="003F1AD2" w:rsidRDefault="003F1AD2" w:rsidP="007A1397">
      <w:pPr>
        <w:spacing w:after="0" w:line="240" w:lineRule="auto"/>
        <w:rPr>
          <w:b/>
          <w:bCs/>
        </w:rPr>
      </w:pPr>
    </w:p>
    <w:p w14:paraId="674BD2B6" w14:textId="26182161" w:rsidR="007A1397" w:rsidRDefault="003F1AD2" w:rsidP="003F1AD2">
      <w:pPr>
        <w:pStyle w:val="ListParagraph"/>
        <w:numPr>
          <w:ilvl w:val="0"/>
          <w:numId w:val="8"/>
        </w:numPr>
        <w:spacing w:after="0" w:line="240" w:lineRule="auto"/>
        <w:rPr>
          <w:rFonts w:cstheme="minorHAnsi"/>
          <w:bCs/>
        </w:rPr>
      </w:pPr>
      <w:r>
        <w:rPr>
          <w:rFonts w:cstheme="minorHAnsi"/>
          <w:bCs/>
        </w:rPr>
        <w:t xml:space="preserve">Describe the </w:t>
      </w:r>
      <w:r w:rsidR="00F764CA">
        <w:rPr>
          <w:rFonts w:cstheme="minorHAnsi"/>
          <w:bCs/>
        </w:rPr>
        <w:t>Service Provider</w:t>
      </w:r>
      <w:r w:rsidR="00B418FE">
        <w:rPr>
          <w:rFonts w:cstheme="minorHAnsi"/>
          <w:bCs/>
        </w:rPr>
        <w:t xml:space="preserve">’s </w:t>
      </w:r>
      <w:r>
        <w:rPr>
          <w:rFonts w:cstheme="minorHAnsi"/>
          <w:bCs/>
        </w:rPr>
        <w:t>capacity to provide and maintain computer equipment that collects and transfers data while maintaining confidentiality.</w:t>
      </w:r>
    </w:p>
    <w:p w14:paraId="15D63D57" w14:textId="77777777" w:rsidR="00842FC8" w:rsidRDefault="00842FC8" w:rsidP="00842FC8">
      <w:pPr>
        <w:pStyle w:val="ListParagraph"/>
        <w:spacing w:after="0" w:line="240" w:lineRule="auto"/>
        <w:rPr>
          <w:rFonts w:cstheme="minorHAnsi"/>
          <w:bCs/>
        </w:rPr>
      </w:pPr>
    </w:p>
    <w:p w14:paraId="1EC97C66" w14:textId="74C7F756" w:rsidR="003F1AD2" w:rsidRDefault="003F1AD2" w:rsidP="35B013ED">
      <w:pPr>
        <w:pStyle w:val="ListParagraph"/>
        <w:numPr>
          <w:ilvl w:val="0"/>
          <w:numId w:val="8"/>
        </w:numPr>
        <w:spacing w:after="0" w:line="240" w:lineRule="auto"/>
      </w:pPr>
      <w:r w:rsidRPr="35B013ED">
        <w:t xml:space="preserve">Provide a description of the </w:t>
      </w:r>
      <w:r w:rsidR="00F764CA" w:rsidRPr="35B013ED">
        <w:t>Service Provider</w:t>
      </w:r>
      <w:r w:rsidR="00B418FE" w:rsidRPr="35B013ED">
        <w:t xml:space="preserve">’s </w:t>
      </w:r>
      <w:r w:rsidRPr="35B013ED">
        <w:t xml:space="preserve">technical capacity to report data to </w:t>
      </w:r>
      <w:bookmarkStart w:id="3" w:name="_Int_whHPstDW"/>
      <w:r w:rsidRPr="35B013ED">
        <w:t>PFF</w:t>
      </w:r>
      <w:bookmarkEnd w:id="3"/>
      <w:r w:rsidRPr="35B013ED">
        <w:t xml:space="preserve"> as required and/or requested </w:t>
      </w:r>
      <w:r w:rsidR="00945DF2">
        <w:t xml:space="preserve">and then use the data to develop </w:t>
      </w:r>
      <w:r w:rsidRPr="35B013ED">
        <w:t>community education based on data results.</w:t>
      </w:r>
    </w:p>
    <w:p w14:paraId="14FBC36C" w14:textId="77777777" w:rsidR="00842FC8" w:rsidRPr="00842FC8" w:rsidRDefault="00842FC8" w:rsidP="00842FC8">
      <w:pPr>
        <w:pStyle w:val="ListParagraph"/>
        <w:rPr>
          <w:rFonts w:cstheme="minorHAnsi"/>
          <w:bCs/>
        </w:rPr>
      </w:pPr>
    </w:p>
    <w:p w14:paraId="546B8EBE" w14:textId="0A996FA7" w:rsidR="003F1AD2" w:rsidRDefault="003F1AD2" w:rsidP="003F1AD2">
      <w:pPr>
        <w:pStyle w:val="ListParagraph"/>
        <w:numPr>
          <w:ilvl w:val="0"/>
          <w:numId w:val="8"/>
        </w:numPr>
        <w:spacing w:after="0" w:line="240" w:lineRule="auto"/>
        <w:rPr>
          <w:rFonts w:cstheme="minorHAnsi"/>
          <w:bCs/>
        </w:rPr>
      </w:pPr>
      <w:r>
        <w:rPr>
          <w:rFonts w:cstheme="minorHAnsi"/>
          <w:bCs/>
        </w:rPr>
        <w:t xml:space="preserve">Provide a description of the </w:t>
      </w:r>
      <w:r w:rsidR="00F764CA">
        <w:rPr>
          <w:rFonts w:cstheme="minorHAnsi"/>
          <w:bCs/>
        </w:rPr>
        <w:t>Service Provider</w:t>
      </w:r>
      <w:r w:rsidR="00B418FE">
        <w:rPr>
          <w:rFonts w:cstheme="minorHAnsi"/>
          <w:bCs/>
        </w:rPr>
        <w:t xml:space="preserve">’s </w:t>
      </w:r>
      <w:r>
        <w:rPr>
          <w:rFonts w:cstheme="minorHAnsi"/>
          <w:bCs/>
        </w:rPr>
        <w:t>data collection plan to include, but not limited to:</w:t>
      </w:r>
    </w:p>
    <w:p w14:paraId="6429389B" w14:textId="7454F004" w:rsidR="003F1AD2" w:rsidRDefault="005F6C4C" w:rsidP="003F1AD2">
      <w:pPr>
        <w:pStyle w:val="ListParagraph"/>
        <w:numPr>
          <w:ilvl w:val="1"/>
          <w:numId w:val="8"/>
        </w:numPr>
        <w:spacing w:after="0" w:line="240" w:lineRule="auto"/>
        <w:rPr>
          <w:rFonts w:cstheme="minorHAnsi"/>
          <w:bCs/>
        </w:rPr>
      </w:pPr>
      <w:r>
        <w:rPr>
          <w:rFonts w:cstheme="minorHAnsi"/>
          <w:bCs/>
        </w:rPr>
        <w:t xml:space="preserve">Who will collect the </w:t>
      </w:r>
      <w:proofErr w:type="gramStart"/>
      <w:r>
        <w:rPr>
          <w:rFonts w:cstheme="minorHAnsi"/>
          <w:bCs/>
        </w:rPr>
        <w:t>data</w:t>
      </w:r>
      <w:proofErr w:type="gramEnd"/>
    </w:p>
    <w:p w14:paraId="0C7F884E" w14:textId="1F9288C4" w:rsidR="005F6C4C" w:rsidRDefault="005F6C4C" w:rsidP="003F1AD2">
      <w:pPr>
        <w:pStyle w:val="ListParagraph"/>
        <w:numPr>
          <w:ilvl w:val="1"/>
          <w:numId w:val="8"/>
        </w:numPr>
        <w:spacing w:after="0" w:line="240" w:lineRule="auto"/>
        <w:rPr>
          <w:rFonts w:cstheme="minorHAnsi"/>
          <w:bCs/>
        </w:rPr>
      </w:pPr>
      <w:r>
        <w:rPr>
          <w:rFonts w:cstheme="minorHAnsi"/>
          <w:bCs/>
        </w:rPr>
        <w:t xml:space="preserve">Who will enter the data into the </w:t>
      </w:r>
      <w:proofErr w:type="gramStart"/>
      <w:r>
        <w:rPr>
          <w:rFonts w:cstheme="minorHAnsi"/>
          <w:bCs/>
        </w:rPr>
        <w:t>database</w:t>
      </w:r>
      <w:proofErr w:type="gramEnd"/>
    </w:p>
    <w:p w14:paraId="282E7B48" w14:textId="7B12D8F2" w:rsidR="005F6C4C" w:rsidRDefault="005F6C4C" w:rsidP="003F1AD2">
      <w:pPr>
        <w:pStyle w:val="ListParagraph"/>
        <w:numPr>
          <w:ilvl w:val="1"/>
          <w:numId w:val="8"/>
        </w:numPr>
        <w:spacing w:after="0" w:line="240" w:lineRule="auto"/>
        <w:rPr>
          <w:rFonts w:cstheme="minorHAnsi"/>
          <w:bCs/>
        </w:rPr>
      </w:pPr>
      <w:r>
        <w:rPr>
          <w:rFonts w:cstheme="minorHAnsi"/>
          <w:bCs/>
        </w:rPr>
        <w:t xml:space="preserve">Who will analyze and submit data to </w:t>
      </w:r>
      <w:proofErr w:type="gramStart"/>
      <w:r>
        <w:rPr>
          <w:rFonts w:cstheme="minorHAnsi"/>
          <w:bCs/>
        </w:rPr>
        <w:t>PFF</w:t>
      </w:r>
      <w:proofErr w:type="gramEnd"/>
    </w:p>
    <w:p w14:paraId="5863568C" w14:textId="77E3D943" w:rsidR="005F6C4C" w:rsidRDefault="005F6C4C" w:rsidP="003F1AD2">
      <w:pPr>
        <w:pStyle w:val="ListParagraph"/>
        <w:numPr>
          <w:ilvl w:val="1"/>
          <w:numId w:val="8"/>
        </w:numPr>
        <w:spacing w:after="0" w:line="240" w:lineRule="auto"/>
        <w:rPr>
          <w:rFonts w:cstheme="minorHAnsi"/>
          <w:bCs/>
        </w:rPr>
      </w:pPr>
      <w:r>
        <w:rPr>
          <w:rFonts w:cstheme="minorHAnsi"/>
          <w:bCs/>
        </w:rPr>
        <w:t>How the data will be used to modify strategies and improve services to families</w:t>
      </w:r>
    </w:p>
    <w:p w14:paraId="11D585E5" w14:textId="77777777" w:rsidR="005F6C4C" w:rsidRPr="005F6C4C" w:rsidRDefault="005F6C4C" w:rsidP="005F6C4C">
      <w:pPr>
        <w:spacing w:after="0" w:line="240" w:lineRule="auto"/>
        <w:rPr>
          <w:rFonts w:cstheme="minorHAnsi"/>
          <w:bCs/>
        </w:rPr>
      </w:pPr>
    </w:p>
    <w:p w14:paraId="146E0AAC" w14:textId="42F5C337" w:rsidR="000B5D53" w:rsidRDefault="000B5D53" w:rsidP="000B5D53">
      <w:pPr>
        <w:spacing w:after="0" w:line="240" w:lineRule="auto"/>
        <w:rPr>
          <w:b/>
          <w:bCs/>
          <w:sz w:val="32"/>
          <w:szCs w:val="32"/>
        </w:rPr>
      </w:pPr>
      <w:r>
        <w:rPr>
          <w:b/>
          <w:bCs/>
          <w:sz w:val="32"/>
          <w:szCs w:val="32"/>
        </w:rPr>
        <w:t>Additional Qualifications and Experience</w:t>
      </w:r>
    </w:p>
    <w:p w14:paraId="5A95B8AA" w14:textId="77777777" w:rsidR="000B5D53" w:rsidRPr="000B5D53" w:rsidRDefault="000B5D53" w:rsidP="000B5D53">
      <w:pPr>
        <w:spacing w:after="0" w:line="240" w:lineRule="auto"/>
        <w:rPr>
          <w:b/>
          <w:bCs/>
        </w:rPr>
      </w:pPr>
    </w:p>
    <w:p w14:paraId="7D99A351" w14:textId="77777777" w:rsidR="000B5D53" w:rsidRPr="000B5D53" w:rsidRDefault="000B5D53" w:rsidP="000B5D53">
      <w:pPr>
        <w:spacing w:after="0" w:line="240" w:lineRule="auto"/>
        <w:rPr>
          <w:rFonts w:cstheme="minorHAnsi"/>
          <w:b/>
        </w:rPr>
      </w:pPr>
      <w:r w:rsidRPr="000B5D53">
        <w:rPr>
          <w:rFonts w:cstheme="minorHAnsi"/>
          <w:b/>
        </w:rPr>
        <w:t>Please address the following:</w:t>
      </w:r>
    </w:p>
    <w:p w14:paraId="1BC11BFC" w14:textId="77777777" w:rsidR="000B5D53" w:rsidRPr="000B5D53" w:rsidRDefault="000B5D53" w:rsidP="000B5D53">
      <w:pPr>
        <w:spacing w:after="0" w:line="240" w:lineRule="auto"/>
        <w:rPr>
          <w:b/>
          <w:bCs/>
        </w:rPr>
      </w:pPr>
    </w:p>
    <w:p w14:paraId="0E5DBB02" w14:textId="5C6B9A0F" w:rsidR="000B5D53" w:rsidRDefault="000B5D53" w:rsidP="35B013ED">
      <w:pPr>
        <w:pStyle w:val="ListParagraph"/>
        <w:numPr>
          <w:ilvl w:val="0"/>
          <w:numId w:val="9"/>
        </w:numPr>
        <w:spacing w:after="0" w:line="240" w:lineRule="auto"/>
      </w:pPr>
      <w:r w:rsidRPr="35B013ED">
        <w:t>Describe any additional qualifications, activities and/or achievement</w:t>
      </w:r>
      <w:r w:rsidR="004E5EC8" w:rsidRPr="35B013ED">
        <w:t>s</w:t>
      </w:r>
      <w:r w:rsidRPr="35B013ED">
        <w:t xml:space="preserve"> of the </w:t>
      </w:r>
      <w:r w:rsidR="00F764CA" w:rsidRPr="35B013ED">
        <w:t>Service Provider</w:t>
      </w:r>
      <w:r w:rsidR="00B418FE" w:rsidRPr="35B013ED">
        <w:t xml:space="preserve"> </w:t>
      </w:r>
      <w:r w:rsidRPr="35B013ED">
        <w:t xml:space="preserve">relevant to this request for proposal. </w:t>
      </w:r>
      <w:r w:rsidR="00842FC8" w:rsidRPr="35B013ED">
        <w:t>Please limit the response to 1,000 words.</w:t>
      </w:r>
    </w:p>
    <w:p w14:paraId="09AF9442" w14:textId="5E94E6DD" w:rsidR="000B5D53" w:rsidRDefault="000B5D53" w:rsidP="35B013ED">
      <w:pPr>
        <w:pStyle w:val="ListParagraph"/>
        <w:spacing w:after="0" w:line="240" w:lineRule="auto"/>
      </w:pPr>
      <w:r w:rsidRPr="35B013ED">
        <w:t xml:space="preserve">(Some examples may include </w:t>
      </w:r>
      <w:r w:rsidR="00B418FE" w:rsidRPr="35B013ED">
        <w:t xml:space="preserve">but are not limited to </w:t>
      </w:r>
      <w:r w:rsidRPr="35B013ED">
        <w:t xml:space="preserve">drop-in playgroups, indoor or outdoor play spaces, drop-in </w:t>
      </w:r>
      <w:r w:rsidR="00B95EE5" w:rsidRPr="35B013ED">
        <w:t>childcare</w:t>
      </w:r>
      <w:r w:rsidRPr="35B013ED">
        <w:t xml:space="preserve">, parenting groups, clothing and infant care items, on-site food </w:t>
      </w:r>
      <w:bookmarkStart w:id="4" w:name="_Int_uE5skadK"/>
      <w:proofErr w:type="gramStart"/>
      <w:r w:rsidRPr="35B013ED">
        <w:t>pantry</w:t>
      </w:r>
      <w:bookmarkEnd w:id="4"/>
      <w:proofErr w:type="gramEnd"/>
      <w:r w:rsidRPr="35B013ED">
        <w:t xml:space="preserve"> and resource library for parents.) </w:t>
      </w:r>
    </w:p>
    <w:p w14:paraId="02FE90F6" w14:textId="77777777" w:rsidR="00326E43" w:rsidRDefault="00326E43" w:rsidP="00326E43">
      <w:pPr>
        <w:spacing w:after="0" w:line="240" w:lineRule="auto"/>
        <w:rPr>
          <w:rFonts w:cstheme="minorHAnsi"/>
          <w:bCs/>
        </w:rPr>
      </w:pPr>
    </w:p>
    <w:p w14:paraId="4B35E988" w14:textId="77777777" w:rsidR="008C65D3" w:rsidRDefault="008C65D3">
      <w:pPr>
        <w:rPr>
          <w:b/>
          <w:bCs/>
          <w:sz w:val="32"/>
          <w:szCs w:val="32"/>
        </w:rPr>
      </w:pPr>
      <w:r>
        <w:rPr>
          <w:b/>
          <w:bCs/>
          <w:sz w:val="32"/>
          <w:szCs w:val="32"/>
        </w:rPr>
        <w:br w:type="page"/>
      </w:r>
    </w:p>
    <w:p w14:paraId="248AD874" w14:textId="687E2A9E" w:rsidR="00B435BA" w:rsidRDefault="00326E43" w:rsidP="00326E43">
      <w:pPr>
        <w:spacing w:after="0" w:line="240" w:lineRule="auto"/>
        <w:rPr>
          <w:b/>
          <w:bCs/>
          <w:sz w:val="32"/>
          <w:szCs w:val="32"/>
        </w:rPr>
      </w:pPr>
      <w:r>
        <w:rPr>
          <w:b/>
          <w:bCs/>
          <w:sz w:val="32"/>
          <w:szCs w:val="32"/>
        </w:rPr>
        <w:lastRenderedPageBreak/>
        <w:t>Pricing/Proposed Budgets</w:t>
      </w:r>
    </w:p>
    <w:p w14:paraId="196FCFD6" w14:textId="77777777" w:rsidR="00335D08" w:rsidRPr="00B435BA" w:rsidRDefault="00335D08" w:rsidP="00326E43">
      <w:pPr>
        <w:spacing w:after="0" w:line="240" w:lineRule="auto"/>
        <w:rPr>
          <w:b/>
          <w:bCs/>
          <w:sz w:val="32"/>
          <w:szCs w:val="32"/>
        </w:rPr>
      </w:pPr>
    </w:p>
    <w:p w14:paraId="5B437CAD" w14:textId="0D3E5423" w:rsidR="00986402" w:rsidRDefault="00326E43" w:rsidP="00986402">
      <w:pPr>
        <w:spacing w:after="0" w:line="240" w:lineRule="auto"/>
      </w:pPr>
      <w:r w:rsidRPr="00326E43">
        <w:rPr>
          <w:rFonts w:cstheme="minorHAnsi"/>
          <w:bCs/>
        </w:rPr>
        <w:t xml:space="preserve">Please use </w:t>
      </w:r>
      <w:r w:rsidR="004E5EC8">
        <w:rPr>
          <w:rFonts w:cstheme="minorHAnsi"/>
          <w:bCs/>
        </w:rPr>
        <w:t xml:space="preserve">the </w:t>
      </w:r>
      <w:r w:rsidRPr="00B418FE">
        <w:rPr>
          <w:rFonts w:cstheme="minorHAnsi"/>
          <w:bCs/>
        </w:rPr>
        <w:t>Know and Grow Budget form</w:t>
      </w:r>
      <w:r w:rsidR="00B418FE">
        <w:rPr>
          <w:rFonts w:cstheme="minorHAnsi"/>
          <w:bCs/>
        </w:rPr>
        <w:t xml:space="preserve"> included in this bid packet</w:t>
      </w:r>
      <w:r>
        <w:rPr>
          <w:rFonts w:cstheme="minorHAnsi"/>
          <w:bCs/>
        </w:rPr>
        <w:t>. Awarded sub-recipients will be reimbursed for actual expenditures monthly in arrears in accordance with the submitted and approved line-item budget and budget narrative.</w:t>
      </w:r>
      <w:r w:rsidR="00B435BA">
        <w:rPr>
          <w:rFonts w:cstheme="minorHAnsi"/>
          <w:bCs/>
        </w:rPr>
        <w:t xml:space="preserve"> </w:t>
      </w:r>
      <w:r w:rsidR="00986402">
        <w:t xml:space="preserve">For Year 1 the budget should be for 8 months (May 2024 to December 2026) as awards will not be made until early April 2024. Budgets for Year 2 and Year 3 should be for 12 months. </w:t>
      </w:r>
    </w:p>
    <w:p w14:paraId="3813662C" w14:textId="77777777" w:rsidR="00986402" w:rsidRDefault="00986402" w:rsidP="00326E43">
      <w:pPr>
        <w:spacing w:after="0" w:line="240" w:lineRule="auto"/>
        <w:rPr>
          <w:rFonts w:cstheme="minorHAnsi"/>
          <w:bCs/>
        </w:rPr>
      </w:pPr>
    </w:p>
    <w:p w14:paraId="23C2617F" w14:textId="27021F72" w:rsidR="00B435BA" w:rsidRDefault="00B435BA" w:rsidP="00B435BA">
      <w:pPr>
        <w:spacing w:after="0" w:line="240" w:lineRule="auto"/>
      </w:pPr>
      <w:r>
        <w:t xml:space="preserve">With the first year of establishing a FRC consisting of planning and training, it is advisable to enter a larger portion of the requested award in Year 2 which is </w:t>
      </w:r>
      <w:bookmarkStart w:id="5" w:name="_Int_ltZmaVTg"/>
      <w:r>
        <w:t>a good time</w:t>
      </w:r>
      <w:bookmarkEnd w:id="5"/>
      <w:r>
        <w:t xml:space="preserve"> to consider one-time expenditures that will increase agency capacity and enhance services. As ARPA funds are one-time </w:t>
      </w:r>
      <w:proofErr w:type="gramStart"/>
      <w:r>
        <w:t xml:space="preserve">funds </w:t>
      </w:r>
      <w:r w:rsidR="2B7EECA7">
        <w:t>,</w:t>
      </w:r>
      <w:proofErr w:type="gramEnd"/>
      <w:r>
        <w:t xml:space="preserve"> there</w:t>
      </w:r>
      <w:r w:rsidR="027685E3">
        <w:t xml:space="preserve"> must</w:t>
      </w:r>
      <w:r>
        <w:t xml:space="preserve"> be a solid plan for sustainability of the FRC and FRC services beyond December 2026, the deadline for spending ARPA funds. </w:t>
      </w:r>
    </w:p>
    <w:p w14:paraId="5473DC08" w14:textId="77777777" w:rsidR="00326E43" w:rsidRDefault="00326E43" w:rsidP="00326E43">
      <w:pPr>
        <w:spacing w:after="0" w:line="240" w:lineRule="auto"/>
        <w:rPr>
          <w:rFonts w:cstheme="minorHAnsi"/>
          <w:bCs/>
        </w:rPr>
      </w:pPr>
    </w:p>
    <w:p w14:paraId="0394905D" w14:textId="18E1874F" w:rsidR="00326E43" w:rsidRDefault="00326E43" w:rsidP="00326E43">
      <w:pPr>
        <w:spacing w:after="0" w:line="240" w:lineRule="auto"/>
        <w:rPr>
          <w:rFonts w:cstheme="minorHAnsi"/>
          <w:bCs/>
        </w:rPr>
      </w:pPr>
      <w:r>
        <w:rPr>
          <w:rFonts w:cstheme="minorHAnsi"/>
          <w:bCs/>
        </w:rPr>
        <w:t xml:space="preserve">The submitted budget will be for the </w:t>
      </w:r>
      <w:r w:rsidR="00F764CA">
        <w:rPr>
          <w:rFonts w:cstheme="minorHAnsi"/>
          <w:bCs/>
        </w:rPr>
        <w:t>grant</w:t>
      </w:r>
      <w:r>
        <w:rPr>
          <w:rFonts w:cstheme="minorHAnsi"/>
          <w:bCs/>
        </w:rPr>
        <w:t xml:space="preserve"> term and provide summary costs for each category of </w:t>
      </w:r>
      <w:r w:rsidR="00D130BF">
        <w:rPr>
          <w:rFonts w:cstheme="minorHAnsi"/>
          <w:bCs/>
        </w:rPr>
        <w:t xml:space="preserve">expenditure. The submitted budget </w:t>
      </w:r>
      <w:r w:rsidR="008A5034">
        <w:rPr>
          <w:rFonts w:cstheme="minorHAnsi"/>
          <w:bCs/>
        </w:rPr>
        <w:t xml:space="preserve">should include a </w:t>
      </w:r>
      <w:r w:rsidR="00B418FE">
        <w:rPr>
          <w:rFonts w:cstheme="minorHAnsi"/>
          <w:bCs/>
        </w:rPr>
        <w:t xml:space="preserve">narrative </w:t>
      </w:r>
      <w:r w:rsidR="008A5034">
        <w:rPr>
          <w:rFonts w:cstheme="minorHAnsi"/>
          <w:bCs/>
        </w:rPr>
        <w:t xml:space="preserve">justification </w:t>
      </w:r>
      <w:r w:rsidR="00D130BF">
        <w:rPr>
          <w:rFonts w:cstheme="minorHAnsi"/>
          <w:bCs/>
        </w:rPr>
        <w:t>for each line-item category</w:t>
      </w:r>
      <w:r w:rsidR="008A5034">
        <w:rPr>
          <w:rFonts w:cstheme="minorHAnsi"/>
          <w:bCs/>
        </w:rPr>
        <w:t xml:space="preserve"> stating why the expenditure is necessary for the program</w:t>
      </w:r>
      <w:r>
        <w:rPr>
          <w:rFonts w:cstheme="minorHAnsi"/>
          <w:bCs/>
        </w:rPr>
        <w:t>.</w:t>
      </w:r>
    </w:p>
    <w:p w14:paraId="6AE319DF" w14:textId="77777777" w:rsidR="00326E43" w:rsidRDefault="00326E43" w:rsidP="00326E43">
      <w:pPr>
        <w:spacing w:after="0" w:line="240" w:lineRule="auto"/>
        <w:rPr>
          <w:rFonts w:cstheme="minorHAnsi"/>
          <w:bCs/>
        </w:rPr>
      </w:pPr>
    </w:p>
    <w:p w14:paraId="75357321" w14:textId="61791D4F" w:rsidR="00326E43" w:rsidRDefault="00326E43" w:rsidP="00326E43">
      <w:pPr>
        <w:spacing w:after="0" w:line="240" w:lineRule="auto"/>
        <w:rPr>
          <w:rFonts w:cstheme="minorHAnsi"/>
          <w:bCs/>
        </w:rPr>
      </w:pPr>
      <w:r>
        <w:rPr>
          <w:rFonts w:cstheme="minorHAnsi"/>
          <w:bCs/>
        </w:rPr>
        <w:t>Lin</w:t>
      </w:r>
      <w:r w:rsidR="00D130BF">
        <w:rPr>
          <w:rFonts w:cstheme="minorHAnsi"/>
          <w:bCs/>
        </w:rPr>
        <w:t>e-</w:t>
      </w:r>
      <w:r>
        <w:rPr>
          <w:rFonts w:cstheme="minorHAnsi"/>
          <w:bCs/>
        </w:rPr>
        <w:t>item budget categories may include:</w:t>
      </w:r>
    </w:p>
    <w:p w14:paraId="5D3574D4" w14:textId="77777777" w:rsidR="00326E43" w:rsidRDefault="00326E43" w:rsidP="00326E43">
      <w:pPr>
        <w:spacing w:after="0" w:line="240" w:lineRule="auto"/>
        <w:rPr>
          <w:rFonts w:cstheme="minorHAnsi"/>
          <w:bCs/>
        </w:rPr>
      </w:pPr>
    </w:p>
    <w:p w14:paraId="4F9AAD61" w14:textId="19E7DF43"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Personnel/Salaries</w:t>
      </w:r>
    </w:p>
    <w:p w14:paraId="3EBCEF17" w14:textId="51738008"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Fringe Benefits</w:t>
      </w:r>
    </w:p>
    <w:p w14:paraId="40CAAF93" w14:textId="5408A22E"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Travel/Training</w:t>
      </w:r>
    </w:p>
    <w:p w14:paraId="361474AE" w14:textId="2F6C4BCC"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Supplies</w:t>
      </w:r>
    </w:p>
    <w:p w14:paraId="108F7A55" w14:textId="0A502C02"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Contractual</w:t>
      </w:r>
    </w:p>
    <w:p w14:paraId="7CF98901" w14:textId="0F826959" w:rsidR="00326E43" w:rsidRPr="00326E43" w:rsidRDefault="00326E43" w:rsidP="00326E43">
      <w:pPr>
        <w:pStyle w:val="ListParagraph"/>
        <w:numPr>
          <w:ilvl w:val="0"/>
          <w:numId w:val="12"/>
        </w:numPr>
        <w:spacing w:after="0" w:line="240" w:lineRule="auto"/>
        <w:rPr>
          <w:rFonts w:cstheme="minorHAnsi"/>
          <w:bCs/>
        </w:rPr>
      </w:pPr>
      <w:r w:rsidRPr="00326E43">
        <w:rPr>
          <w:rFonts w:cstheme="minorHAnsi"/>
          <w:bCs/>
        </w:rPr>
        <w:t>Administrative Costs/IDC</w:t>
      </w:r>
    </w:p>
    <w:p w14:paraId="1D030B52" w14:textId="4EF3CC50" w:rsidR="00326E43" w:rsidRDefault="00326E43" w:rsidP="00326E43">
      <w:pPr>
        <w:pStyle w:val="ListParagraph"/>
        <w:numPr>
          <w:ilvl w:val="0"/>
          <w:numId w:val="12"/>
        </w:numPr>
        <w:spacing w:after="0" w:line="240" w:lineRule="auto"/>
        <w:rPr>
          <w:rFonts w:cstheme="minorHAnsi"/>
          <w:bCs/>
        </w:rPr>
      </w:pPr>
      <w:r w:rsidRPr="00326E43">
        <w:rPr>
          <w:rFonts w:cstheme="minorHAnsi"/>
          <w:bCs/>
        </w:rPr>
        <w:t>Other</w:t>
      </w:r>
    </w:p>
    <w:p w14:paraId="31D518AA" w14:textId="77777777" w:rsidR="00D130BF" w:rsidRDefault="00D130BF" w:rsidP="00D130BF">
      <w:pPr>
        <w:spacing w:after="0" w:line="240" w:lineRule="auto"/>
        <w:rPr>
          <w:rFonts w:cstheme="minorHAnsi"/>
          <w:bCs/>
        </w:rPr>
      </w:pPr>
    </w:p>
    <w:p w14:paraId="4F765156" w14:textId="51465606" w:rsidR="00D130BF" w:rsidRDefault="00D130BF" w:rsidP="35B013ED">
      <w:pPr>
        <w:spacing w:after="0" w:line="240" w:lineRule="auto"/>
      </w:pPr>
      <w:r w:rsidRPr="35B013ED">
        <w:t xml:space="preserve">Administrative Costs/IDC shall be based on the federal </w:t>
      </w:r>
      <w:bookmarkStart w:id="6" w:name="_Int_y6HRQB4V"/>
      <w:proofErr w:type="gramStart"/>
      <w:r w:rsidRPr="35B013ED">
        <w:t>de minimum</w:t>
      </w:r>
      <w:bookmarkEnd w:id="6"/>
      <w:proofErr w:type="gramEnd"/>
      <w:r w:rsidRPr="35B013ED">
        <w:t xml:space="preserve"> rate or an approved indirect cost rate. All costs charged shall be allowable under the applicable federal cost principles and allocable to the federal program.</w:t>
      </w:r>
    </w:p>
    <w:p w14:paraId="0FDE8BEA" w14:textId="4EF393DE" w:rsidR="00344690" w:rsidRDefault="00344690" w:rsidP="00D130BF">
      <w:pPr>
        <w:spacing w:after="0" w:line="240" w:lineRule="auto"/>
        <w:rPr>
          <w:rFonts w:cstheme="minorHAnsi"/>
          <w:bCs/>
        </w:rPr>
      </w:pPr>
    </w:p>
    <w:p w14:paraId="717C8DA7" w14:textId="77777777" w:rsidR="00344690" w:rsidRDefault="00344690">
      <w:pPr>
        <w:rPr>
          <w:rFonts w:cstheme="minorHAnsi"/>
          <w:bCs/>
        </w:rPr>
      </w:pPr>
      <w:r>
        <w:rPr>
          <w:rFonts w:cstheme="minorHAnsi"/>
          <w:bCs/>
        </w:rPr>
        <w:br w:type="page"/>
      </w:r>
    </w:p>
    <w:p w14:paraId="52532FFC" w14:textId="77777777" w:rsidR="00344690" w:rsidRPr="00EA72C6" w:rsidRDefault="00344690" w:rsidP="00344690">
      <w:pPr>
        <w:spacing w:after="0" w:line="240" w:lineRule="auto"/>
        <w:jc w:val="center"/>
        <w:rPr>
          <w:sz w:val="40"/>
          <w:szCs w:val="40"/>
        </w:rPr>
      </w:pPr>
      <w:r w:rsidRPr="00EA72C6">
        <w:rPr>
          <w:sz w:val="40"/>
          <w:szCs w:val="40"/>
        </w:rPr>
        <w:lastRenderedPageBreak/>
        <w:t>Affirmations</w:t>
      </w:r>
    </w:p>
    <w:p w14:paraId="5C64BB2D" w14:textId="77777777" w:rsidR="00344690" w:rsidRDefault="00344690" w:rsidP="00344690">
      <w:pPr>
        <w:spacing w:after="0" w:line="240" w:lineRule="auto"/>
      </w:pPr>
    </w:p>
    <w:p w14:paraId="1F6D8504" w14:textId="77777777" w:rsidR="00344690" w:rsidRDefault="00344690" w:rsidP="00344690">
      <w:pPr>
        <w:spacing w:after="0" w:line="240" w:lineRule="auto"/>
      </w:pPr>
      <w:r w:rsidRPr="00EA72C6">
        <w:rPr>
          <w:b/>
          <w:bCs/>
          <w:sz w:val="28"/>
          <w:szCs w:val="28"/>
        </w:rPr>
        <w:t>Please Attest to the Following:</w:t>
      </w:r>
    </w:p>
    <w:p w14:paraId="4794B1DC" w14:textId="77777777" w:rsidR="00344690" w:rsidRDefault="00344690" w:rsidP="00344690">
      <w:pPr>
        <w:spacing w:after="0" w:line="240" w:lineRule="auto"/>
      </w:pPr>
    </w:p>
    <w:p w14:paraId="2E7822BC" w14:textId="77777777" w:rsidR="00344690" w:rsidRPr="00EA72C6" w:rsidRDefault="00344690" w:rsidP="00344690">
      <w:pPr>
        <w:spacing w:after="0" w:line="240" w:lineRule="auto"/>
        <w:rPr>
          <w:b/>
          <w:bCs/>
        </w:rPr>
      </w:pPr>
      <w:r w:rsidRPr="00EA72C6">
        <w:rPr>
          <w:b/>
          <w:bCs/>
        </w:rPr>
        <w:t>Non-Collusion Certification</w:t>
      </w:r>
    </w:p>
    <w:p w14:paraId="51D949A8" w14:textId="77777777" w:rsidR="00344690" w:rsidRDefault="00344690" w:rsidP="00344690">
      <w:pPr>
        <w:spacing w:after="0" w:line="240" w:lineRule="auto"/>
      </w:pPr>
    </w:p>
    <w:p w14:paraId="17EB9730" w14:textId="77777777" w:rsidR="00344690" w:rsidRDefault="00344690" w:rsidP="00344690">
      <w:pPr>
        <w:spacing w:after="0" w:line="240" w:lineRule="auto"/>
      </w:pPr>
      <w:r>
        <w:t>The undersigned certifies under penalties of perjury that this bid or proposal has been made and submitted in good faith and without collusion of fraud with any other person. As used in this certification, the word “person” shall mean any natural person, business, partnership, corporation, union, committee, club or other organization, entity, or group of individuals.</w:t>
      </w:r>
    </w:p>
    <w:p w14:paraId="4413C828" w14:textId="77777777" w:rsidR="00344690" w:rsidRDefault="00344690" w:rsidP="00344690">
      <w:pPr>
        <w:spacing w:after="0" w:line="240" w:lineRule="auto"/>
      </w:pPr>
    </w:p>
    <w:p w14:paraId="45F27774" w14:textId="474C0F1B" w:rsidR="00344690" w:rsidRDefault="00344690" w:rsidP="00344690">
      <w:pPr>
        <w:spacing w:after="0" w:line="240" w:lineRule="auto"/>
      </w:pPr>
      <w:r>
        <w:t>_____________________________________</w:t>
      </w:r>
      <w:r w:rsidR="004E5EC8">
        <w:tab/>
      </w:r>
      <w:r w:rsidR="004E5EC8">
        <w:tab/>
        <w:t>________________________________</w:t>
      </w:r>
    </w:p>
    <w:p w14:paraId="01DD7D94" w14:textId="24B95B2F" w:rsidR="00344690" w:rsidRDefault="00344690" w:rsidP="00344690">
      <w:pPr>
        <w:spacing w:after="0" w:line="240" w:lineRule="auto"/>
      </w:pPr>
      <w:r>
        <w:t xml:space="preserve">Type or print Name of individual authorized to </w:t>
      </w:r>
      <w:r w:rsidR="004E5EC8">
        <w:tab/>
      </w:r>
      <w:r w:rsidR="004E5EC8">
        <w:tab/>
        <w:t>Date</w:t>
      </w:r>
    </w:p>
    <w:p w14:paraId="2927417A" w14:textId="77777777" w:rsidR="00344690" w:rsidRDefault="00344690" w:rsidP="00344690">
      <w:pPr>
        <w:spacing w:after="0" w:line="240" w:lineRule="auto"/>
      </w:pPr>
      <w:r>
        <w:t>sign and submit this proposal.</w:t>
      </w:r>
    </w:p>
    <w:p w14:paraId="6207AD54" w14:textId="77777777" w:rsidR="00344690" w:rsidRDefault="00344690" w:rsidP="00344690">
      <w:pPr>
        <w:spacing w:after="0" w:line="240" w:lineRule="auto"/>
      </w:pPr>
    </w:p>
    <w:p w14:paraId="5B914F59" w14:textId="77777777" w:rsidR="00344690" w:rsidRDefault="00344690" w:rsidP="00344690">
      <w:pPr>
        <w:spacing w:after="0" w:line="240" w:lineRule="auto"/>
      </w:pPr>
    </w:p>
    <w:p w14:paraId="709DEF62" w14:textId="77777777" w:rsidR="00344690" w:rsidRDefault="00344690" w:rsidP="00344690">
      <w:pPr>
        <w:spacing w:after="0" w:line="240" w:lineRule="auto"/>
      </w:pPr>
    </w:p>
    <w:p w14:paraId="75F56B93" w14:textId="77777777" w:rsidR="00344690" w:rsidRDefault="00344690" w:rsidP="00344690">
      <w:pPr>
        <w:spacing w:after="0" w:line="240" w:lineRule="auto"/>
      </w:pPr>
      <w:r>
        <w:t>_____________________________________</w:t>
      </w:r>
      <w:r>
        <w:tab/>
      </w:r>
      <w:r>
        <w:tab/>
        <w:t>________________________________</w:t>
      </w:r>
    </w:p>
    <w:p w14:paraId="632CD2AC" w14:textId="77777777" w:rsidR="00344690" w:rsidRDefault="00344690" w:rsidP="00344690">
      <w:pPr>
        <w:spacing w:after="0" w:line="240" w:lineRule="auto"/>
      </w:pPr>
      <w:r>
        <w:t xml:space="preserve">Signature of individual authorized to sign and </w:t>
      </w:r>
      <w:r>
        <w:tab/>
      </w:r>
      <w:r>
        <w:tab/>
        <w:t>Title</w:t>
      </w:r>
    </w:p>
    <w:p w14:paraId="499AFC75" w14:textId="77777777" w:rsidR="00344690" w:rsidRDefault="00344690" w:rsidP="00344690">
      <w:pPr>
        <w:spacing w:after="0" w:line="240" w:lineRule="auto"/>
      </w:pPr>
      <w:r>
        <w:t>Submit this proposal.</w:t>
      </w:r>
    </w:p>
    <w:p w14:paraId="59D3E487" w14:textId="77777777" w:rsidR="00344690" w:rsidRDefault="00344690" w:rsidP="00344690">
      <w:pPr>
        <w:spacing w:after="0" w:line="240" w:lineRule="auto"/>
      </w:pPr>
    </w:p>
    <w:p w14:paraId="30F2E895" w14:textId="77777777" w:rsidR="00344690" w:rsidRDefault="00344690" w:rsidP="00344690">
      <w:pPr>
        <w:spacing w:after="0" w:line="240" w:lineRule="auto"/>
      </w:pPr>
    </w:p>
    <w:p w14:paraId="71D1784A" w14:textId="77777777" w:rsidR="00344690" w:rsidRPr="00EA72C6" w:rsidRDefault="00344690" w:rsidP="00344690">
      <w:pPr>
        <w:spacing w:after="0" w:line="240" w:lineRule="auto"/>
        <w:rPr>
          <w:b/>
          <w:bCs/>
        </w:rPr>
      </w:pPr>
      <w:r w:rsidRPr="00EA72C6">
        <w:rPr>
          <w:b/>
          <w:bCs/>
        </w:rPr>
        <w:t>Conflict of Interest</w:t>
      </w:r>
    </w:p>
    <w:p w14:paraId="0C0098C3" w14:textId="77777777" w:rsidR="00344690" w:rsidRDefault="00344690" w:rsidP="00344690">
      <w:pPr>
        <w:spacing w:after="0" w:line="240" w:lineRule="auto"/>
      </w:pPr>
    </w:p>
    <w:p w14:paraId="0DF11748" w14:textId="36A65BBD" w:rsidR="00344690" w:rsidRDefault="00344690" w:rsidP="00344690">
      <w:pPr>
        <w:spacing w:after="0" w:line="240" w:lineRule="auto"/>
      </w:pPr>
      <w:r>
        <w:t xml:space="preserve">A conflict of interest, or an appearance of a conflict, can arise whenever a transaction, or an action, of the </w:t>
      </w:r>
      <w:r w:rsidR="00F764CA">
        <w:t>Service Provider</w:t>
      </w:r>
      <w:r>
        <w:t xml:space="preserve"> conflicts with the personal interests, financial or otherwise, of that of a staff member, or an immediate family member of a board member, or that the board member’s employer (</w:t>
      </w:r>
    </w:p>
    <w:p w14:paraId="7516DF99" w14:textId="77777777" w:rsidR="00344690" w:rsidRDefault="00344690" w:rsidP="00344690">
      <w:pPr>
        <w:spacing w:after="0" w:line="240" w:lineRule="auto"/>
      </w:pPr>
    </w:p>
    <w:p w14:paraId="098CE480" w14:textId="77777777" w:rsidR="00344690" w:rsidRDefault="00344690" w:rsidP="00344690">
      <w:pPr>
        <w:spacing w:after="0" w:line="240" w:lineRule="auto"/>
      </w:pPr>
      <w:r>
        <w:t>I attest that no conflict of interests exists between (Name of Organization) and Potts Family Foundation that would hinder the execution of this grant. I understand that it is my obligation to disclose a conflict of interests, or appearance of a conflict, to Potts Family Foundation when a conflict, or appearance of a conflict, arises,</w:t>
      </w:r>
    </w:p>
    <w:p w14:paraId="7D26B5F9" w14:textId="77777777" w:rsidR="00344690" w:rsidRDefault="00344690" w:rsidP="00344690">
      <w:pPr>
        <w:spacing w:after="0" w:line="240" w:lineRule="auto"/>
      </w:pPr>
    </w:p>
    <w:p w14:paraId="5120097E" w14:textId="415A34B4" w:rsidR="00344690" w:rsidRDefault="00344690" w:rsidP="00344690">
      <w:pPr>
        <w:spacing w:after="0" w:line="240" w:lineRule="auto"/>
      </w:pPr>
      <w:r>
        <w:t>_____________________________________</w:t>
      </w:r>
      <w:r w:rsidR="004E5EC8">
        <w:tab/>
      </w:r>
      <w:r w:rsidR="004E5EC8">
        <w:tab/>
        <w:t>________________________________</w:t>
      </w:r>
    </w:p>
    <w:p w14:paraId="55190050" w14:textId="6B1241C6" w:rsidR="00344690" w:rsidRDefault="00344690" w:rsidP="00344690">
      <w:pPr>
        <w:spacing w:after="0" w:line="240" w:lineRule="auto"/>
      </w:pPr>
      <w:r>
        <w:t xml:space="preserve">Type or print Name of individual authorized to </w:t>
      </w:r>
      <w:r w:rsidR="004E5EC8">
        <w:tab/>
      </w:r>
      <w:r w:rsidR="004E5EC8">
        <w:tab/>
        <w:t>Date</w:t>
      </w:r>
    </w:p>
    <w:p w14:paraId="3B2DD93A" w14:textId="77777777" w:rsidR="00344690" w:rsidRDefault="00344690" w:rsidP="00344690">
      <w:pPr>
        <w:spacing w:after="0" w:line="240" w:lineRule="auto"/>
      </w:pPr>
      <w:r>
        <w:t>sign and submit this proposal.</w:t>
      </w:r>
    </w:p>
    <w:p w14:paraId="68F34994" w14:textId="77777777" w:rsidR="00344690" w:rsidRDefault="00344690" w:rsidP="00344690">
      <w:pPr>
        <w:spacing w:after="0" w:line="240" w:lineRule="auto"/>
      </w:pPr>
    </w:p>
    <w:p w14:paraId="585AA5DB" w14:textId="77777777" w:rsidR="00344690" w:rsidRDefault="00344690" w:rsidP="00344690">
      <w:pPr>
        <w:spacing w:after="0" w:line="240" w:lineRule="auto"/>
      </w:pPr>
    </w:p>
    <w:p w14:paraId="28999C66" w14:textId="77777777" w:rsidR="00344690" w:rsidRDefault="00344690" w:rsidP="00344690">
      <w:pPr>
        <w:spacing w:after="0" w:line="240" w:lineRule="auto"/>
      </w:pPr>
    </w:p>
    <w:p w14:paraId="2811C6BA" w14:textId="77777777" w:rsidR="00344690" w:rsidRDefault="00344690" w:rsidP="00344690">
      <w:pPr>
        <w:spacing w:after="0" w:line="240" w:lineRule="auto"/>
      </w:pPr>
      <w:r>
        <w:t>_____________________________________</w:t>
      </w:r>
      <w:r>
        <w:tab/>
      </w:r>
      <w:r>
        <w:tab/>
        <w:t>________________________________</w:t>
      </w:r>
    </w:p>
    <w:p w14:paraId="4D01A6F6" w14:textId="77777777" w:rsidR="00344690" w:rsidRDefault="00344690" w:rsidP="00344690">
      <w:pPr>
        <w:spacing w:after="0" w:line="240" w:lineRule="auto"/>
      </w:pPr>
      <w:r>
        <w:t xml:space="preserve">Signature of individual authorized to sign and </w:t>
      </w:r>
      <w:r>
        <w:tab/>
      </w:r>
      <w:r>
        <w:tab/>
        <w:t>Title</w:t>
      </w:r>
    </w:p>
    <w:p w14:paraId="536EF997" w14:textId="77777777" w:rsidR="00344690" w:rsidRDefault="00344690" w:rsidP="00344690">
      <w:pPr>
        <w:spacing w:after="0" w:line="240" w:lineRule="auto"/>
      </w:pPr>
      <w:r>
        <w:t>Submit this proposal.</w:t>
      </w:r>
    </w:p>
    <w:p w14:paraId="636A07F8" w14:textId="77777777" w:rsidR="00344690" w:rsidRDefault="00344690" w:rsidP="00344690">
      <w:pPr>
        <w:spacing w:after="0" w:line="240" w:lineRule="auto"/>
      </w:pPr>
    </w:p>
    <w:p w14:paraId="75C0A76E" w14:textId="77777777" w:rsidR="00344690" w:rsidRDefault="00344690" w:rsidP="00344690">
      <w:pPr>
        <w:spacing w:after="0" w:line="240" w:lineRule="auto"/>
      </w:pPr>
    </w:p>
    <w:p w14:paraId="7AE42E34" w14:textId="77777777" w:rsidR="00344690" w:rsidRDefault="00344690" w:rsidP="00344690">
      <w:pPr>
        <w:spacing w:after="0" w:line="240" w:lineRule="auto"/>
      </w:pPr>
    </w:p>
    <w:p w14:paraId="1ECD7BDA" w14:textId="77777777" w:rsidR="00344690" w:rsidRDefault="00344690" w:rsidP="00344690">
      <w:pPr>
        <w:spacing w:after="0" w:line="240" w:lineRule="auto"/>
      </w:pPr>
      <w:r>
        <w:lastRenderedPageBreak/>
        <w:t>I attest that the information in this document is true and accurate and that I am the authorized person at (name of organization) to sign and submit this Request for Proposal for the Know and Grow Oklahoma Family Resource Center.</w:t>
      </w:r>
    </w:p>
    <w:p w14:paraId="4C151085" w14:textId="77777777" w:rsidR="00344690" w:rsidRDefault="00344690" w:rsidP="00344690">
      <w:pPr>
        <w:spacing w:after="0" w:line="240" w:lineRule="auto"/>
      </w:pPr>
    </w:p>
    <w:p w14:paraId="5F278C3E" w14:textId="72E585C5" w:rsidR="00344690" w:rsidRDefault="00344690" w:rsidP="00344690">
      <w:pPr>
        <w:spacing w:after="0" w:line="240" w:lineRule="auto"/>
      </w:pPr>
      <w:r>
        <w:t>_____________________________________</w:t>
      </w:r>
      <w:r w:rsidR="004E5EC8">
        <w:tab/>
      </w:r>
      <w:r w:rsidR="004E5EC8">
        <w:tab/>
        <w:t>________________________________</w:t>
      </w:r>
    </w:p>
    <w:p w14:paraId="0B3BFCC5" w14:textId="1F174A46" w:rsidR="00344690" w:rsidRDefault="00344690" w:rsidP="00344690">
      <w:pPr>
        <w:spacing w:after="0" w:line="240" w:lineRule="auto"/>
      </w:pPr>
      <w:r>
        <w:t xml:space="preserve">Type or print Name of individual authorized to </w:t>
      </w:r>
      <w:r w:rsidR="004E5EC8">
        <w:tab/>
      </w:r>
      <w:r w:rsidR="004E5EC8">
        <w:tab/>
        <w:t>Date</w:t>
      </w:r>
    </w:p>
    <w:p w14:paraId="175CC7AB" w14:textId="77777777" w:rsidR="00344690" w:rsidRDefault="00344690" w:rsidP="00344690">
      <w:pPr>
        <w:spacing w:after="0" w:line="240" w:lineRule="auto"/>
      </w:pPr>
      <w:r>
        <w:t>sign and submit this proposal.</w:t>
      </w:r>
    </w:p>
    <w:p w14:paraId="5D64A424" w14:textId="77777777" w:rsidR="00344690" w:rsidRDefault="00344690" w:rsidP="00344690">
      <w:pPr>
        <w:spacing w:after="0" w:line="240" w:lineRule="auto"/>
      </w:pPr>
    </w:p>
    <w:p w14:paraId="78F9DBAE" w14:textId="77777777" w:rsidR="00344690" w:rsidRDefault="00344690" w:rsidP="00344690">
      <w:pPr>
        <w:spacing w:after="0" w:line="240" w:lineRule="auto"/>
      </w:pPr>
    </w:p>
    <w:p w14:paraId="246DA3EA" w14:textId="77777777" w:rsidR="00344690" w:rsidRDefault="00344690" w:rsidP="00344690">
      <w:pPr>
        <w:spacing w:after="0" w:line="240" w:lineRule="auto"/>
      </w:pPr>
    </w:p>
    <w:p w14:paraId="1D360BAC" w14:textId="77777777" w:rsidR="00344690" w:rsidRDefault="00344690" w:rsidP="00344690">
      <w:pPr>
        <w:spacing w:after="0" w:line="240" w:lineRule="auto"/>
      </w:pPr>
      <w:r>
        <w:t>_____________________________________</w:t>
      </w:r>
      <w:r>
        <w:tab/>
      </w:r>
      <w:r>
        <w:tab/>
        <w:t>________________________________</w:t>
      </w:r>
    </w:p>
    <w:p w14:paraId="3D6A79C9" w14:textId="77777777" w:rsidR="00344690" w:rsidRDefault="00344690" w:rsidP="00344690">
      <w:pPr>
        <w:spacing w:after="0" w:line="240" w:lineRule="auto"/>
      </w:pPr>
      <w:r>
        <w:t xml:space="preserve">Signature of individual authorized to sign and </w:t>
      </w:r>
      <w:r>
        <w:tab/>
      </w:r>
      <w:r>
        <w:tab/>
        <w:t>Title</w:t>
      </w:r>
    </w:p>
    <w:p w14:paraId="38CEE59E" w14:textId="77777777" w:rsidR="00344690" w:rsidRDefault="00344690" w:rsidP="00344690">
      <w:pPr>
        <w:spacing w:after="0" w:line="240" w:lineRule="auto"/>
      </w:pPr>
      <w:r>
        <w:t>Submit this proposal.</w:t>
      </w:r>
    </w:p>
    <w:p w14:paraId="744BB0D1" w14:textId="77777777" w:rsidR="00344690" w:rsidRDefault="00344690" w:rsidP="00344690">
      <w:pPr>
        <w:spacing w:after="0" w:line="240" w:lineRule="auto"/>
      </w:pPr>
    </w:p>
    <w:p w14:paraId="16CB3AA3" w14:textId="77777777" w:rsidR="00344690" w:rsidRDefault="00344690" w:rsidP="00344690">
      <w:pPr>
        <w:spacing w:after="0" w:line="240" w:lineRule="auto"/>
      </w:pPr>
    </w:p>
    <w:p w14:paraId="0D954AAC" w14:textId="77777777" w:rsidR="00344690" w:rsidRDefault="00344690" w:rsidP="00344690">
      <w:pPr>
        <w:spacing w:after="0" w:line="240" w:lineRule="auto"/>
      </w:pPr>
    </w:p>
    <w:p w14:paraId="335E5897" w14:textId="77777777" w:rsidR="00344690" w:rsidRPr="00843DAA" w:rsidRDefault="00344690" w:rsidP="00344690">
      <w:pPr>
        <w:spacing w:after="0" w:line="240" w:lineRule="auto"/>
        <w:rPr>
          <w:b/>
          <w:bCs/>
        </w:rPr>
      </w:pPr>
      <w:r w:rsidRPr="00843DAA">
        <w:rPr>
          <w:b/>
          <w:bCs/>
        </w:rPr>
        <w:t>Please attach the following documents:</w:t>
      </w:r>
    </w:p>
    <w:p w14:paraId="517DEC9E" w14:textId="177D24C5" w:rsidR="00344690" w:rsidRDefault="00344690" w:rsidP="00344690">
      <w:pPr>
        <w:pStyle w:val="ListParagraph"/>
        <w:numPr>
          <w:ilvl w:val="0"/>
          <w:numId w:val="13"/>
        </w:numPr>
        <w:spacing w:after="0" w:line="240" w:lineRule="auto"/>
      </w:pPr>
      <w:bookmarkStart w:id="7" w:name="_Int_qemqUpTb"/>
      <w:r>
        <w:t>IRS</w:t>
      </w:r>
      <w:bookmarkEnd w:id="7"/>
      <w:r>
        <w:t xml:space="preserve"> Determination Letter and the EIN (Employer Identification Number): If the organization submitting this proposal is a nonprofit, include the IRS determination letter and the EIN. If </w:t>
      </w:r>
      <w:r w:rsidR="48F2124F">
        <w:t>the organization</w:t>
      </w:r>
      <w:r>
        <w:t xml:space="preserve"> submitting this proposal is for-profit include the EIN.</w:t>
      </w:r>
    </w:p>
    <w:p w14:paraId="0AAA8F7A" w14:textId="2690B328" w:rsidR="00344690" w:rsidRDefault="00344690" w:rsidP="00344690">
      <w:pPr>
        <w:pStyle w:val="ListParagraph"/>
        <w:numPr>
          <w:ilvl w:val="0"/>
          <w:numId w:val="13"/>
        </w:numPr>
        <w:spacing w:after="0" w:line="240" w:lineRule="auto"/>
      </w:pPr>
      <w:r>
        <w:t xml:space="preserve">Oklahoma </w:t>
      </w:r>
      <w:r w:rsidR="00843DAA">
        <w:t>Secretary</w:t>
      </w:r>
      <w:r>
        <w:t xml:space="preserve"> of State (SOS) Certificate</w:t>
      </w:r>
      <w:r w:rsidR="00843DAA">
        <w:t xml:space="preserve"> as proof of good standing with the </w:t>
      </w:r>
      <w:r w:rsidR="008C65D3">
        <w:t>office of</w:t>
      </w:r>
      <w:r w:rsidR="00843DAA">
        <w:t xml:space="preserve"> the Oklahoma Secretary of State.</w:t>
      </w:r>
    </w:p>
    <w:p w14:paraId="2E4B4226" w14:textId="17E147D5" w:rsidR="00843DAA" w:rsidRDefault="00843DAA" w:rsidP="00344690">
      <w:pPr>
        <w:pStyle w:val="ListParagraph"/>
        <w:numPr>
          <w:ilvl w:val="0"/>
          <w:numId w:val="13"/>
        </w:numPr>
        <w:spacing w:after="0" w:line="240" w:lineRule="auto"/>
      </w:pPr>
      <w:r>
        <w:t>Worker’s Compensation Insurance Verification</w:t>
      </w:r>
    </w:p>
    <w:p w14:paraId="5CF8C1F1" w14:textId="77777777" w:rsidR="00344690" w:rsidRDefault="00344690" w:rsidP="00344690">
      <w:pPr>
        <w:pStyle w:val="ListParagraph"/>
        <w:numPr>
          <w:ilvl w:val="0"/>
          <w:numId w:val="13"/>
        </w:numPr>
        <w:spacing w:after="0" w:line="240" w:lineRule="auto"/>
      </w:pPr>
      <w:r>
        <w:t>Proof of Liability Insurance</w:t>
      </w:r>
    </w:p>
    <w:p w14:paraId="0D91C5E6" w14:textId="0380CCB3" w:rsidR="00843DAA" w:rsidRDefault="00843DAA" w:rsidP="00843DAA">
      <w:pPr>
        <w:pStyle w:val="ListParagraph"/>
        <w:numPr>
          <w:ilvl w:val="0"/>
          <w:numId w:val="13"/>
        </w:numPr>
        <w:spacing w:after="0" w:line="240" w:lineRule="auto"/>
      </w:pPr>
      <w:r>
        <w:t>Organization’s Nondiscrimination Policy</w:t>
      </w:r>
    </w:p>
    <w:p w14:paraId="7F0ECF1A" w14:textId="68008732" w:rsidR="008A5034" w:rsidRPr="004E5EC8" w:rsidRDefault="00843DAA" w:rsidP="00D130BF">
      <w:pPr>
        <w:pStyle w:val="ListParagraph"/>
        <w:numPr>
          <w:ilvl w:val="0"/>
          <w:numId w:val="13"/>
        </w:numPr>
        <w:spacing w:after="0" w:line="240" w:lineRule="auto"/>
      </w:pPr>
      <w:r>
        <w:t xml:space="preserve">Unique Entity Identifier (UEI) number. If a UEI number is needed, please register </w:t>
      </w:r>
      <w:bookmarkStart w:id="8" w:name="_Int_tgtOKHV6"/>
      <w:r>
        <w:t>at</w:t>
      </w:r>
      <w:bookmarkEnd w:id="8"/>
      <w:r>
        <w:t xml:space="preserve"> </w:t>
      </w:r>
      <w:hyperlink r:id="rId8">
        <w:r w:rsidRPr="35B013ED">
          <w:rPr>
            <w:rStyle w:val="Hyperlink"/>
          </w:rPr>
          <w:t>https://sam.gov/content/home</w:t>
        </w:r>
      </w:hyperlink>
      <w:r>
        <w:t xml:space="preserve"> or check to be sure the UEI number is still active. This process may take several days so please plan accordingly. </w:t>
      </w:r>
      <w:bookmarkStart w:id="9" w:name="_Int_toIwuu2e"/>
      <w:r>
        <w:t>We are required to do checks for any UEI exclusions prior to distributing federal funds.</w:t>
      </w:r>
      <w:bookmarkEnd w:id="9"/>
      <w:r>
        <w:t xml:space="preserve"> </w:t>
      </w:r>
    </w:p>
    <w:sectPr w:rsidR="008A5034" w:rsidRPr="004E5E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6F0AF" w14:textId="77777777" w:rsidR="00FE6038" w:rsidRDefault="00FE6038" w:rsidP="00ED3751">
      <w:pPr>
        <w:spacing w:after="0" w:line="240" w:lineRule="auto"/>
      </w:pPr>
      <w:r>
        <w:separator/>
      </w:r>
    </w:p>
  </w:endnote>
  <w:endnote w:type="continuationSeparator" w:id="0">
    <w:p w14:paraId="5A55329B" w14:textId="77777777" w:rsidR="00FE6038" w:rsidRDefault="00FE6038" w:rsidP="00ED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393696"/>
      <w:docPartObj>
        <w:docPartGallery w:val="Page Numbers (Bottom of Page)"/>
        <w:docPartUnique/>
      </w:docPartObj>
    </w:sdtPr>
    <w:sdtContent>
      <w:sdt>
        <w:sdtPr>
          <w:id w:val="-1769616900"/>
          <w:docPartObj>
            <w:docPartGallery w:val="Page Numbers (Top of Page)"/>
            <w:docPartUnique/>
          </w:docPartObj>
        </w:sdtPr>
        <w:sdtContent>
          <w:p w14:paraId="26D71B13" w14:textId="41BEFCDC" w:rsidR="00FD13DC" w:rsidRDefault="00FD1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ADA05E" w14:textId="77777777" w:rsidR="00ED3751" w:rsidRDefault="00ED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3AB34" w14:textId="77777777" w:rsidR="00FE6038" w:rsidRDefault="00FE6038" w:rsidP="00ED3751">
      <w:pPr>
        <w:spacing w:after="0" w:line="240" w:lineRule="auto"/>
      </w:pPr>
      <w:r>
        <w:separator/>
      </w:r>
    </w:p>
  </w:footnote>
  <w:footnote w:type="continuationSeparator" w:id="0">
    <w:p w14:paraId="5373A52E" w14:textId="77777777" w:rsidR="00FE6038" w:rsidRDefault="00FE6038" w:rsidP="00ED375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tZmaVTg" int2:invalidationBookmarkName="" int2:hashCode="+6J+15TDuShvnu" int2:id="qutDL1FA">
      <int2:state int2:value="Rejected" int2:type="AugLoop_Text_Critique"/>
    </int2:bookmark>
    <int2:bookmark int2:bookmarkName="_Int_IskgCciu" int2:invalidationBookmarkName="" int2:hashCode="+6J+15TDuShvnu" int2:id="ePQui8Op">
      <int2:state int2:value="Rejected" int2:type="AugLoop_Text_Critique"/>
    </int2:bookmark>
    <int2:bookmark int2:bookmarkName="_Int_tgtOKHV6" int2:invalidationBookmarkName="" int2:hashCode="J+kN+lfDWKz69H" int2:id="L4AnxbGg">
      <int2:state int2:value="Rejected" int2:type="AugLoop_Text_Critique"/>
    </int2:bookmark>
    <int2:bookmark int2:bookmarkName="_Int_y6HRQB4V" int2:invalidationBookmarkName="" int2:hashCode="UjLRvytwH5z3lO" int2:id="MkCY4LV2">
      <int2:state int2:value="Rejected" int2:type="AugLoop_Text_Critique"/>
    </int2:bookmark>
    <int2:bookmark int2:bookmarkName="_Int_QrhfnoOv" int2:invalidationBookmarkName="" int2:hashCode="dcgPQBkpIOW+q1" int2:id="UnH1gmWQ">
      <int2:state int2:value="Rejected" int2:type="AugLoop_Text_Critique"/>
    </int2:bookmark>
    <int2:bookmark int2:bookmarkName="_Int_anCEZwwx" int2:invalidationBookmarkName="" int2:hashCode="ihRxHai4ZMC4j7" int2:id="4xHfEma0">
      <int2:state int2:value="Rejected" int2:type="AugLoop_Text_Critique"/>
    </int2:bookmark>
    <int2:bookmark int2:bookmarkName="_Int_uE5skadK" int2:invalidationBookmarkName="" int2:hashCode="0up1+xG0i1PaKp" int2:id="Xg392cwH">
      <int2:state int2:value="Rejected" int2:type="AugLoop_Text_Critique"/>
    </int2:bookmark>
    <int2:bookmark int2:bookmarkName="_Int_whHPstDW" int2:invalidationBookmarkName="" int2:hashCode="byNgJR/lIKUDY5" int2:id="95ab6Xer">
      <int2:state int2:value="Rejected" int2:type="AugLoop_Acronyms_AcronymsCritique"/>
    </int2:bookmark>
    <int2:bookmark int2:bookmarkName="_Int_qemqUpTb" int2:invalidationBookmarkName="" int2:hashCode="lJdDHbw4kynugX" int2:id="DJrsj58n">
      <int2:state int2:value="Rejected" int2:type="AugLoop_Acronyms_AcronymsCritique"/>
    </int2:bookmark>
    <int2:bookmark int2:bookmarkName="_Int_toIwuu2e" int2:invalidationBookmarkName="" int2:hashCode="rQKHO/O5YqyFfX" int2:id="BOL3MoN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74B6"/>
    <w:multiLevelType w:val="hybridMultilevel"/>
    <w:tmpl w:val="2C3C5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6EAD"/>
    <w:multiLevelType w:val="hybridMultilevel"/>
    <w:tmpl w:val="07D4A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5BFF"/>
    <w:multiLevelType w:val="hybridMultilevel"/>
    <w:tmpl w:val="10B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5D5"/>
    <w:multiLevelType w:val="hybridMultilevel"/>
    <w:tmpl w:val="BEA8E0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706A"/>
    <w:multiLevelType w:val="hybridMultilevel"/>
    <w:tmpl w:val="A706F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0414"/>
    <w:multiLevelType w:val="hybridMultilevel"/>
    <w:tmpl w:val="19E01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C0EED"/>
    <w:multiLevelType w:val="hybridMultilevel"/>
    <w:tmpl w:val="B40E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6376"/>
    <w:multiLevelType w:val="hybridMultilevel"/>
    <w:tmpl w:val="5A0CD0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30C25"/>
    <w:multiLevelType w:val="hybridMultilevel"/>
    <w:tmpl w:val="25C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9573A"/>
    <w:multiLevelType w:val="hybridMultilevel"/>
    <w:tmpl w:val="0AEAF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05BE6"/>
    <w:multiLevelType w:val="hybridMultilevel"/>
    <w:tmpl w:val="0B8E9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B062A"/>
    <w:multiLevelType w:val="hybridMultilevel"/>
    <w:tmpl w:val="BCC08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37D2C"/>
    <w:multiLevelType w:val="hybridMultilevel"/>
    <w:tmpl w:val="16946986"/>
    <w:lvl w:ilvl="0" w:tplc="C9DA6444">
      <w:start w:val="1"/>
      <w:numFmt w:val="upperLetter"/>
      <w:lvlText w:val="%1)"/>
      <w:lvlJc w:val="left"/>
      <w:pPr>
        <w:ind w:left="720" w:hanging="360"/>
      </w:pPr>
      <w:rPr>
        <w:rFonts w:cstheme="min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92484">
    <w:abstractNumId w:val="9"/>
  </w:num>
  <w:num w:numId="2" w16cid:durableId="27610043">
    <w:abstractNumId w:val="10"/>
  </w:num>
  <w:num w:numId="3" w16cid:durableId="98380188">
    <w:abstractNumId w:val="1"/>
  </w:num>
  <w:num w:numId="4" w16cid:durableId="1412778871">
    <w:abstractNumId w:val="11"/>
  </w:num>
  <w:num w:numId="5" w16cid:durableId="1413358644">
    <w:abstractNumId w:val="5"/>
  </w:num>
  <w:num w:numId="6" w16cid:durableId="1030110799">
    <w:abstractNumId w:val="0"/>
  </w:num>
  <w:num w:numId="7" w16cid:durableId="1046030610">
    <w:abstractNumId w:val="4"/>
  </w:num>
  <w:num w:numId="8" w16cid:durableId="951784884">
    <w:abstractNumId w:val="3"/>
  </w:num>
  <w:num w:numId="9" w16cid:durableId="1917937017">
    <w:abstractNumId w:val="7"/>
  </w:num>
  <w:num w:numId="10" w16cid:durableId="1491672767">
    <w:abstractNumId w:val="6"/>
  </w:num>
  <w:num w:numId="11" w16cid:durableId="1358964960">
    <w:abstractNumId w:val="12"/>
  </w:num>
  <w:num w:numId="12" w16cid:durableId="126627579">
    <w:abstractNumId w:val="2"/>
  </w:num>
  <w:num w:numId="13" w16cid:durableId="1350058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04"/>
    <w:rsid w:val="0001511F"/>
    <w:rsid w:val="000333D8"/>
    <w:rsid w:val="000B5D53"/>
    <w:rsid w:val="000E4706"/>
    <w:rsid w:val="00153182"/>
    <w:rsid w:val="0018300A"/>
    <w:rsid w:val="0021200C"/>
    <w:rsid w:val="002125F0"/>
    <w:rsid w:val="00290738"/>
    <w:rsid w:val="0029714A"/>
    <w:rsid w:val="002C61EC"/>
    <w:rsid w:val="00326E43"/>
    <w:rsid w:val="00335D08"/>
    <w:rsid w:val="00344690"/>
    <w:rsid w:val="00352C8D"/>
    <w:rsid w:val="00391DE2"/>
    <w:rsid w:val="003F1AD2"/>
    <w:rsid w:val="0047380C"/>
    <w:rsid w:val="00475991"/>
    <w:rsid w:val="004B2408"/>
    <w:rsid w:val="004E5EC8"/>
    <w:rsid w:val="004F3784"/>
    <w:rsid w:val="00507521"/>
    <w:rsid w:val="00590BCA"/>
    <w:rsid w:val="005F6C4C"/>
    <w:rsid w:val="006B1359"/>
    <w:rsid w:val="006C7047"/>
    <w:rsid w:val="007032A9"/>
    <w:rsid w:val="007167CE"/>
    <w:rsid w:val="00737C62"/>
    <w:rsid w:val="007621DD"/>
    <w:rsid w:val="00763DB1"/>
    <w:rsid w:val="007A1397"/>
    <w:rsid w:val="00842FC8"/>
    <w:rsid w:val="00843DAA"/>
    <w:rsid w:val="00890EBF"/>
    <w:rsid w:val="008A1A9B"/>
    <w:rsid w:val="008A5034"/>
    <w:rsid w:val="008C65D3"/>
    <w:rsid w:val="008E051E"/>
    <w:rsid w:val="00914005"/>
    <w:rsid w:val="00930379"/>
    <w:rsid w:val="00945DF2"/>
    <w:rsid w:val="00964E14"/>
    <w:rsid w:val="00972B3E"/>
    <w:rsid w:val="00986402"/>
    <w:rsid w:val="009C4468"/>
    <w:rsid w:val="00AA2904"/>
    <w:rsid w:val="00B418FE"/>
    <w:rsid w:val="00B435BA"/>
    <w:rsid w:val="00B4742D"/>
    <w:rsid w:val="00B53C7D"/>
    <w:rsid w:val="00B95EE5"/>
    <w:rsid w:val="00BB373C"/>
    <w:rsid w:val="00C165FA"/>
    <w:rsid w:val="00C70AF9"/>
    <w:rsid w:val="00CA5A69"/>
    <w:rsid w:val="00CB6E78"/>
    <w:rsid w:val="00D130BF"/>
    <w:rsid w:val="00E10931"/>
    <w:rsid w:val="00E34766"/>
    <w:rsid w:val="00E54FF5"/>
    <w:rsid w:val="00E557EF"/>
    <w:rsid w:val="00ED3751"/>
    <w:rsid w:val="00EE51AB"/>
    <w:rsid w:val="00F2002A"/>
    <w:rsid w:val="00F764CA"/>
    <w:rsid w:val="00FD13DC"/>
    <w:rsid w:val="00FE6038"/>
    <w:rsid w:val="027685E3"/>
    <w:rsid w:val="0A5F3942"/>
    <w:rsid w:val="0BC45A0C"/>
    <w:rsid w:val="0F8F9AC1"/>
    <w:rsid w:val="11E67092"/>
    <w:rsid w:val="165ABDCE"/>
    <w:rsid w:val="18E17A31"/>
    <w:rsid w:val="1DB4EB54"/>
    <w:rsid w:val="21B0B2D0"/>
    <w:rsid w:val="24618FC2"/>
    <w:rsid w:val="28947A68"/>
    <w:rsid w:val="290ECFAB"/>
    <w:rsid w:val="29DAB375"/>
    <w:rsid w:val="2A273B67"/>
    <w:rsid w:val="2A6D6146"/>
    <w:rsid w:val="2ADBE75B"/>
    <w:rsid w:val="2B7EECA7"/>
    <w:rsid w:val="2BC30BC8"/>
    <w:rsid w:val="30CB0DDD"/>
    <w:rsid w:val="3464C4AD"/>
    <w:rsid w:val="34F63960"/>
    <w:rsid w:val="35B013ED"/>
    <w:rsid w:val="37B9AE33"/>
    <w:rsid w:val="3B2C2157"/>
    <w:rsid w:val="3C462F7F"/>
    <w:rsid w:val="3CF90D29"/>
    <w:rsid w:val="3F407A1C"/>
    <w:rsid w:val="40597870"/>
    <w:rsid w:val="41F6AFB9"/>
    <w:rsid w:val="42ABB952"/>
    <w:rsid w:val="42E73133"/>
    <w:rsid w:val="445506F8"/>
    <w:rsid w:val="4615D92A"/>
    <w:rsid w:val="48F2124F"/>
    <w:rsid w:val="4C74EB1C"/>
    <w:rsid w:val="4F224575"/>
    <w:rsid w:val="505C86D2"/>
    <w:rsid w:val="52E42CA0"/>
    <w:rsid w:val="5AE259CC"/>
    <w:rsid w:val="5BA1A359"/>
    <w:rsid w:val="5C1C7A7B"/>
    <w:rsid w:val="5CCED6E5"/>
    <w:rsid w:val="5F69D561"/>
    <w:rsid w:val="613872F3"/>
    <w:rsid w:val="62D44354"/>
    <w:rsid w:val="6495B603"/>
    <w:rsid w:val="68099F9E"/>
    <w:rsid w:val="6CA92036"/>
    <w:rsid w:val="6CED0F42"/>
    <w:rsid w:val="6D7BCD46"/>
    <w:rsid w:val="6E0FC52E"/>
    <w:rsid w:val="71AB545B"/>
    <w:rsid w:val="748E2505"/>
    <w:rsid w:val="7AB930A8"/>
    <w:rsid w:val="7E1BD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7C1F"/>
  <w15:chartTrackingRefBased/>
  <w15:docId w15:val="{382ADE55-630A-4048-9975-7D02586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784"/>
    <w:pPr>
      <w:ind w:left="720"/>
      <w:contextualSpacing/>
    </w:pPr>
  </w:style>
  <w:style w:type="paragraph" w:styleId="Header">
    <w:name w:val="header"/>
    <w:basedOn w:val="Normal"/>
    <w:link w:val="HeaderChar"/>
    <w:uiPriority w:val="99"/>
    <w:unhideWhenUsed/>
    <w:rsid w:val="00ED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51"/>
  </w:style>
  <w:style w:type="paragraph" w:styleId="Footer">
    <w:name w:val="footer"/>
    <w:basedOn w:val="Normal"/>
    <w:link w:val="FooterChar"/>
    <w:uiPriority w:val="99"/>
    <w:unhideWhenUsed/>
    <w:rsid w:val="00ED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751"/>
  </w:style>
  <w:style w:type="character" w:styleId="Hyperlink">
    <w:name w:val="Hyperlink"/>
    <w:basedOn w:val="DefaultParagraphFont"/>
    <w:uiPriority w:val="99"/>
    <w:unhideWhenUsed/>
    <w:rsid w:val="00843DAA"/>
    <w:rPr>
      <w:color w:val="0563C1" w:themeColor="hyperlink"/>
      <w:u w:val="single"/>
    </w:rPr>
  </w:style>
  <w:style w:type="character" w:styleId="UnresolvedMention">
    <w:name w:val="Unresolved Mention"/>
    <w:basedOn w:val="DefaultParagraphFont"/>
    <w:uiPriority w:val="99"/>
    <w:semiHidden/>
    <w:unhideWhenUsed/>
    <w:rsid w:val="00843DA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6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home"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Fair</dc:creator>
  <cp:keywords/>
  <dc:description/>
  <cp:lastModifiedBy>Sherry Fair</cp:lastModifiedBy>
  <cp:revision>3</cp:revision>
  <cp:lastPrinted>2024-01-31T18:25:00Z</cp:lastPrinted>
  <dcterms:created xsi:type="dcterms:W3CDTF">2024-02-13T15:52:00Z</dcterms:created>
  <dcterms:modified xsi:type="dcterms:W3CDTF">2024-02-13T15:57:00Z</dcterms:modified>
</cp:coreProperties>
</file>